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84" w:rsidRPr="00412C6B" w:rsidRDefault="00535DFC">
      <w:pPr>
        <w:rPr>
          <w:color w:val="FF0000"/>
          <w:sz w:val="96"/>
          <w:szCs w:val="96"/>
        </w:rPr>
      </w:pPr>
      <w:r w:rsidRPr="00412C6B">
        <w:rPr>
          <w:color w:val="FF0000"/>
          <w:sz w:val="96"/>
          <w:szCs w:val="96"/>
        </w:rPr>
        <w:t xml:space="preserve">Attainment of </w:t>
      </w:r>
      <w:proofErr w:type="gramStart"/>
      <w:r w:rsidRPr="00412C6B">
        <w:rPr>
          <w:color w:val="FF0000"/>
          <w:sz w:val="96"/>
          <w:szCs w:val="96"/>
        </w:rPr>
        <w:t>Program  Outcome</w:t>
      </w:r>
      <w:proofErr w:type="gramEnd"/>
      <w:r w:rsidRPr="00412C6B">
        <w:rPr>
          <w:color w:val="FF0000"/>
          <w:sz w:val="96"/>
          <w:szCs w:val="96"/>
        </w:rPr>
        <w:t xml:space="preserve"> &amp; Course Outcome </w:t>
      </w:r>
    </w:p>
    <w:p w:rsidR="00535DFC" w:rsidRPr="00412C6B" w:rsidRDefault="00412C6B">
      <w:pPr>
        <w:rPr>
          <w:sz w:val="40"/>
          <w:szCs w:val="40"/>
        </w:rPr>
      </w:pPr>
      <w:r w:rsidRPr="00412C6B">
        <w:rPr>
          <w:sz w:val="40"/>
          <w:szCs w:val="40"/>
        </w:rPr>
        <w:t xml:space="preserve">             </w:t>
      </w:r>
      <w:r w:rsidR="00535DFC" w:rsidRPr="00412C6B">
        <w:rPr>
          <w:sz w:val="40"/>
          <w:szCs w:val="40"/>
        </w:rPr>
        <w:t xml:space="preserve"> </w:t>
      </w:r>
      <w:proofErr w:type="spellStart"/>
      <w:r w:rsidR="00535DFC" w:rsidRPr="00412C6B">
        <w:rPr>
          <w:sz w:val="40"/>
          <w:szCs w:val="40"/>
        </w:rPr>
        <w:t>Goalpara</w:t>
      </w:r>
      <w:proofErr w:type="spellEnd"/>
      <w:r w:rsidR="00535DFC" w:rsidRPr="00412C6B">
        <w:rPr>
          <w:sz w:val="40"/>
          <w:szCs w:val="40"/>
        </w:rPr>
        <w:t xml:space="preserve"> College</w:t>
      </w:r>
    </w:p>
    <w:p w:rsidR="00535DFC" w:rsidRPr="00412C6B" w:rsidRDefault="00412C6B">
      <w:pPr>
        <w:rPr>
          <w:color w:val="00B0F0"/>
          <w:sz w:val="36"/>
          <w:szCs w:val="36"/>
        </w:rPr>
      </w:pPr>
      <w:r w:rsidRPr="00412C6B">
        <w:rPr>
          <w:color w:val="00B0F0"/>
          <w:sz w:val="36"/>
          <w:szCs w:val="36"/>
        </w:rPr>
        <w:t xml:space="preserve">             </w:t>
      </w:r>
      <w:r w:rsidR="00535DFC" w:rsidRPr="00412C6B">
        <w:rPr>
          <w:color w:val="00B0F0"/>
          <w:sz w:val="36"/>
          <w:szCs w:val="36"/>
        </w:rPr>
        <w:t>Department of Philosophy</w:t>
      </w:r>
    </w:p>
    <w:p w:rsidR="00CE3830" w:rsidRDefault="00CE3830">
      <w:pPr>
        <w:rPr>
          <w:sz w:val="36"/>
          <w:szCs w:val="36"/>
        </w:rPr>
      </w:pPr>
    </w:p>
    <w:p w:rsidR="00CE3830" w:rsidRDefault="00CE383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First Semester</w:t>
      </w:r>
    </w:p>
    <w:p w:rsidR="00CE3830" w:rsidRDefault="00EA13B4">
      <w:pPr>
        <w:rPr>
          <w:sz w:val="36"/>
          <w:szCs w:val="36"/>
        </w:rPr>
      </w:pPr>
      <w:r w:rsidRPr="00EA13B4">
        <w:rPr>
          <w:noProof/>
          <w:sz w:val="36"/>
          <w:szCs w:val="36"/>
        </w:rPr>
        <w:drawing>
          <wp:inline distT="0" distB="0" distL="0" distR="0">
            <wp:extent cx="4572000" cy="27432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E3830" w:rsidRDefault="00CE3830">
      <w:pPr>
        <w:rPr>
          <w:sz w:val="36"/>
          <w:szCs w:val="36"/>
        </w:rPr>
      </w:pPr>
    </w:p>
    <w:p w:rsidR="00CE3830" w:rsidRDefault="00CE3830">
      <w:pPr>
        <w:rPr>
          <w:sz w:val="36"/>
          <w:szCs w:val="36"/>
        </w:rPr>
      </w:pPr>
    </w:p>
    <w:p w:rsidR="00EA13B4" w:rsidRDefault="007310C2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</w:t>
      </w:r>
      <w:r w:rsidR="00EA13B4">
        <w:rPr>
          <w:sz w:val="36"/>
          <w:szCs w:val="36"/>
        </w:rPr>
        <w:t xml:space="preserve">Second Semester </w:t>
      </w:r>
    </w:p>
    <w:p w:rsidR="00EA13B4" w:rsidRDefault="00EA13B4">
      <w:pPr>
        <w:rPr>
          <w:sz w:val="36"/>
          <w:szCs w:val="36"/>
        </w:rPr>
      </w:pPr>
      <w:r w:rsidRPr="00EA13B4">
        <w:rPr>
          <w:noProof/>
          <w:sz w:val="36"/>
          <w:szCs w:val="36"/>
        </w:rPr>
        <w:drawing>
          <wp:inline distT="0" distB="0" distL="0" distR="0">
            <wp:extent cx="4572000" cy="27432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A13B4" w:rsidRDefault="007310C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EA13B4">
        <w:rPr>
          <w:sz w:val="36"/>
          <w:szCs w:val="36"/>
        </w:rPr>
        <w:t xml:space="preserve"> Third Semester </w:t>
      </w:r>
    </w:p>
    <w:p w:rsidR="00EA13B4" w:rsidRDefault="00EA13B4">
      <w:pPr>
        <w:rPr>
          <w:sz w:val="36"/>
          <w:szCs w:val="36"/>
        </w:rPr>
      </w:pPr>
      <w:r w:rsidRPr="00EA13B4">
        <w:rPr>
          <w:noProof/>
          <w:sz w:val="36"/>
          <w:szCs w:val="36"/>
        </w:rPr>
        <w:drawing>
          <wp:inline distT="0" distB="0" distL="0" distR="0">
            <wp:extent cx="4572000" cy="2743200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A13B4" w:rsidRDefault="00EA13B4">
      <w:pPr>
        <w:rPr>
          <w:sz w:val="36"/>
          <w:szCs w:val="36"/>
        </w:rPr>
      </w:pPr>
    </w:p>
    <w:p w:rsidR="00EA13B4" w:rsidRDefault="00EA13B4">
      <w:pPr>
        <w:rPr>
          <w:sz w:val="36"/>
          <w:szCs w:val="36"/>
        </w:rPr>
      </w:pPr>
    </w:p>
    <w:p w:rsidR="00EA13B4" w:rsidRDefault="00EA13B4">
      <w:pPr>
        <w:rPr>
          <w:sz w:val="36"/>
          <w:szCs w:val="36"/>
        </w:rPr>
      </w:pPr>
    </w:p>
    <w:p w:rsidR="00EA13B4" w:rsidRDefault="00EA13B4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</w:t>
      </w:r>
      <w:r w:rsidR="007310C2">
        <w:rPr>
          <w:sz w:val="36"/>
          <w:szCs w:val="36"/>
        </w:rPr>
        <w:t xml:space="preserve">                     </w:t>
      </w:r>
      <w:r>
        <w:rPr>
          <w:sz w:val="36"/>
          <w:szCs w:val="36"/>
        </w:rPr>
        <w:t xml:space="preserve">Fourth Semester </w:t>
      </w:r>
    </w:p>
    <w:p w:rsidR="00EA13B4" w:rsidRDefault="00EA13B4">
      <w:pPr>
        <w:rPr>
          <w:sz w:val="36"/>
          <w:szCs w:val="36"/>
        </w:rPr>
      </w:pPr>
      <w:r w:rsidRPr="00EA13B4">
        <w:rPr>
          <w:noProof/>
          <w:sz w:val="36"/>
          <w:szCs w:val="36"/>
        </w:rPr>
        <w:drawing>
          <wp:inline distT="0" distB="0" distL="0" distR="0">
            <wp:extent cx="4572000" cy="2743200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A13B4" w:rsidRDefault="007310C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EA13B4">
        <w:rPr>
          <w:sz w:val="36"/>
          <w:szCs w:val="36"/>
        </w:rPr>
        <w:t>Fifth Semester</w:t>
      </w:r>
    </w:p>
    <w:p w:rsidR="00EA13B4" w:rsidRDefault="00EA13B4">
      <w:pPr>
        <w:rPr>
          <w:sz w:val="36"/>
          <w:szCs w:val="36"/>
        </w:rPr>
      </w:pPr>
      <w:r w:rsidRPr="00EA13B4">
        <w:rPr>
          <w:noProof/>
          <w:sz w:val="36"/>
          <w:szCs w:val="36"/>
        </w:rPr>
        <w:drawing>
          <wp:inline distT="0" distB="0" distL="0" distR="0">
            <wp:extent cx="4572000" cy="2743200"/>
            <wp:effectExtent l="19050" t="0" r="1905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A13B4" w:rsidRDefault="00EA13B4">
      <w:pPr>
        <w:rPr>
          <w:sz w:val="36"/>
          <w:szCs w:val="36"/>
        </w:rPr>
      </w:pPr>
    </w:p>
    <w:p w:rsidR="00EA13B4" w:rsidRDefault="00EA13B4">
      <w:pPr>
        <w:rPr>
          <w:sz w:val="36"/>
          <w:szCs w:val="36"/>
        </w:rPr>
      </w:pPr>
    </w:p>
    <w:p w:rsidR="00EA13B4" w:rsidRDefault="00EA13B4">
      <w:pPr>
        <w:rPr>
          <w:sz w:val="36"/>
          <w:szCs w:val="36"/>
        </w:rPr>
      </w:pPr>
    </w:p>
    <w:p w:rsidR="00EA13B4" w:rsidRDefault="007310C2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</w:t>
      </w:r>
      <w:r w:rsidR="00EA13B4">
        <w:rPr>
          <w:sz w:val="36"/>
          <w:szCs w:val="36"/>
        </w:rPr>
        <w:t>Sixth Semester</w:t>
      </w:r>
    </w:p>
    <w:p w:rsidR="00EA13B4" w:rsidRDefault="00EA13B4">
      <w:pPr>
        <w:rPr>
          <w:sz w:val="36"/>
          <w:szCs w:val="36"/>
        </w:rPr>
      </w:pPr>
      <w:r w:rsidRPr="00EA13B4">
        <w:rPr>
          <w:noProof/>
          <w:sz w:val="36"/>
          <w:szCs w:val="36"/>
        </w:rPr>
        <w:drawing>
          <wp:inline distT="0" distB="0" distL="0" distR="0">
            <wp:extent cx="5080488" cy="2743200"/>
            <wp:effectExtent l="19050" t="0" r="24912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D277D" w:rsidRDefault="00FD277D">
      <w:pPr>
        <w:rPr>
          <w:sz w:val="36"/>
          <w:szCs w:val="36"/>
        </w:rPr>
      </w:pPr>
    </w:p>
    <w:p w:rsidR="00FD277D" w:rsidRDefault="00FD277D">
      <w:pPr>
        <w:rPr>
          <w:sz w:val="36"/>
          <w:szCs w:val="36"/>
        </w:rPr>
      </w:pPr>
    </w:p>
    <w:p w:rsidR="00FD277D" w:rsidRDefault="00FD277D">
      <w:pPr>
        <w:rPr>
          <w:sz w:val="36"/>
          <w:szCs w:val="36"/>
        </w:rPr>
      </w:pPr>
    </w:p>
    <w:p w:rsidR="00FD277D" w:rsidRDefault="00FD277D">
      <w:pPr>
        <w:rPr>
          <w:sz w:val="36"/>
          <w:szCs w:val="36"/>
        </w:rPr>
      </w:pPr>
    </w:p>
    <w:p w:rsidR="00FD277D" w:rsidRDefault="00FD277D">
      <w:pPr>
        <w:rPr>
          <w:sz w:val="36"/>
          <w:szCs w:val="36"/>
        </w:rPr>
      </w:pPr>
    </w:p>
    <w:p w:rsidR="00FD277D" w:rsidRDefault="00FD277D">
      <w:pPr>
        <w:rPr>
          <w:sz w:val="36"/>
          <w:szCs w:val="36"/>
        </w:rPr>
      </w:pPr>
    </w:p>
    <w:p w:rsidR="00FD277D" w:rsidRDefault="00FD277D">
      <w:pPr>
        <w:rPr>
          <w:sz w:val="36"/>
          <w:szCs w:val="36"/>
        </w:rPr>
      </w:pPr>
    </w:p>
    <w:p w:rsidR="00FD277D" w:rsidRDefault="00FD277D">
      <w:pPr>
        <w:rPr>
          <w:sz w:val="36"/>
          <w:szCs w:val="36"/>
        </w:rPr>
      </w:pPr>
    </w:p>
    <w:p w:rsidR="00FD277D" w:rsidRDefault="00FD277D">
      <w:pPr>
        <w:rPr>
          <w:sz w:val="36"/>
          <w:szCs w:val="36"/>
        </w:rPr>
      </w:pPr>
    </w:p>
    <w:p w:rsidR="00FD277D" w:rsidRDefault="00FD277D">
      <w:pPr>
        <w:rPr>
          <w:sz w:val="36"/>
          <w:szCs w:val="36"/>
        </w:rPr>
      </w:pPr>
    </w:p>
    <w:p w:rsidR="00FD277D" w:rsidRDefault="00FD277D">
      <w:pPr>
        <w:rPr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1697"/>
        <w:gridCol w:w="1575"/>
        <w:gridCol w:w="1576"/>
        <w:gridCol w:w="1576"/>
        <w:gridCol w:w="1576"/>
        <w:gridCol w:w="1576"/>
      </w:tblGrid>
      <w:tr w:rsidR="00FD277D" w:rsidTr="00FD277D">
        <w:tc>
          <w:tcPr>
            <w:tcW w:w="1596" w:type="dxa"/>
          </w:tcPr>
          <w:p w:rsidR="00FD277D" w:rsidRPr="00FD277D" w:rsidRDefault="00FD277D" w:rsidP="00FD277D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D277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lastRenderedPageBreak/>
              <w:t>Outstanding</w:t>
            </w:r>
          </w:p>
          <w:p w:rsidR="00FD277D" w:rsidRPr="00FD277D" w:rsidRDefault="00FD277D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FD277D" w:rsidRPr="00FD277D" w:rsidRDefault="00FD277D" w:rsidP="00FD277D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D277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Excellent</w:t>
            </w:r>
          </w:p>
          <w:p w:rsidR="00FD277D" w:rsidRPr="00FD277D" w:rsidRDefault="00FD277D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FD277D" w:rsidRPr="00FD277D" w:rsidRDefault="00FD277D" w:rsidP="00FD277D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D277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Very Good</w:t>
            </w:r>
          </w:p>
          <w:p w:rsidR="00FD277D" w:rsidRPr="00FD277D" w:rsidRDefault="00FD277D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FD277D" w:rsidRPr="00FD277D" w:rsidRDefault="00FD277D" w:rsidP="00FD277D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D277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Good</w:t>
            </w:r>
          </w:p>
          <w:p w:rsidR="00FD277D" w:rsidRPr="00FD277D" w:rsidRDefault="00FD277D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FD277D" w:rsidRPr="00FD277D" w:rsidRDefault="00FD277D" w:rsidP="00FD277D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D277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Above Average</w:t>
            </w:r>
          </w:p>
          <w:p w:rsidR="00FD277D" w:rsidRPr="00FD277D" w:rsidRDefault="00FD277D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FD277D" w:rsidRPr="00FD277D" w:rsidRDefault="00FD277D">
            <w:pPr>
              <w:rPr>
                <w:b/>
                <w:sz w:val="36"/>
                <w:szCs w:val="36"/>
              </w:rPr>
            </w:pPr>
            <w:r w:rsidRPr="00FD277D">
              <w:rPr>
                <w:b/>
                <w:sz w:val="36"/>
                <w:szCs w:val="36"/>
              </w:rPr>
              <w:t>Poor</w:t>
            </w:r>
          </w:p>
        </w:tc>
      </w:tr>
      <w:tr w:rsidR="00FD277D" w:rsidTr="00FD277D">
        <w:tc>
          <w:tcPr>
            <w:tcW w:w="1596" w:type="dxa"/>
          </w:tcPr>
          <w:p w:rsidR="00FD277D" w:rsidRPr="00FD277D" w:rsidRDefault="00FD277D">
            <w:r w:rsidRPr="00FD277D">
              <w:t>Grade point in final examination</w:t>
            </w:r>
            <w:r w:rsidRPr="00FD277D">
              <w:rPr>
                <w:rFonts w:ascii="Arial" w:hAnsi="Arial" w:cs="Arial"/>
                <w:color w:val="202124"/>
                <w:shd w:val="clear" w:color="auto" w:fill="FFFFFF"/>
              </w:rPr>
              <w:t>&lt;10</w:t>
            </w:r>
            <w:r w:rsidRPr="00FD277D">
              <w:t xml:space="preserve"> </w:t>
            </w:r>
          </w:p>
        </w:tc>
        <w:tc>
          <w:tcPr>
            <w:tcW w:w="1596" w:type="dxa"/>
          </w:tcPr>
          <w:p w:rsidR="00FD277D" w:rsidRPr="00FD277D" w:rsidRDefault="00FD277D">
            <w:r w:rsidRPr="00FD277D">
              <w:t>Grade point in final examination</w:t>
            </w:r>
            <w:r w:rsidRPr="00FD277D">
              <w:rPr>
                <w:rFonts w:ascii="Arial" w:hAnsi="Arial" w:cs="Arial"/>
                <w:color w:val="202124"/>
                <w:shd w:val="clear" w:color="auto" w:fill="FFFFFF"/>
              </w:rPr>
              <w:t>&lt;9</w:t>
            </w:r>
          </w:p>
        </w:tc>
        <w:tc>
          <w:tcPr>
            <w:tcW w:w="1596" w:type="dxa"/>
          </w:tcPr>
          <w:p w:rsidR="00FD277D" w:rsidRPr="00FD277D" w:rsidRDefault="00FD277D">
            <w:r w:rsidRPr="00FD277D">
              <w:t>Grade point in final examination</w:t>
            </w:r>
            <w:r w:rsidRPr="00FD277D">
              <w:rPr>
                <w:rFonts w:ascii="Arial" w:hAnsi="Arial" w:cs="Arial"/>
                <w:color w:val="202124"/>
                <w:shd w:val="clear" w:color="auto" w:fill="FFFFFF"/>
              </w:rPr>
              <w:t>&lt;8</w:t>
            </w:r>
          </w:p>
        </w:tc>
        <w:tc>
          <w:tcPr>
            <w:tcW w:w="1596" w:type="dxa"/>
          </w:tcPr>
          <w:p w:rsidR="00FD277D" w:rsidRPr="00FD277D" w:rsidRDefault="00FD277D">
            <w:r w:rsidRPr="00FD277D">
              <w:t>Grade point in final examination</w:t>
            </w:r>
            <w:r w:rsidRPr="00FD277D">
              <w:rPr>
                <w:rFonts w:ascii="Arial" w:hAnsi="Arial" w:cs="Arial"/>
                <w:color w:val="202124"/>
                <w:shd w:val="clear" w:color="auto" w:fill="FFFFFF"/>
              </w:rPr>
              <w:t>&lt;7</w:t>
            </w:r>
          </w:p>
        </w:tc>
        <w:tc>
          <w:tcPr>
            <w:tcW w:w="1596" w:type="dxa"/>
          </w:tcPr>
          <w:p w:rsidR="00FD277D" w:rsidRPr="00FD277D" w:rsidRDefault="00FD277D">
            <w:pPr>
              <w:rPr>
                <w:b/>
              </w:rPr>
            </w:pPr>
            <w:r w:rsidRPr="00FD277D">
              <w:t>Grade point in final examination</w:t>
            </w:r>
            <w:r w:rsidRPr="00FD277D">
              <w:rPr>
                <w:rFonts w:ascii="Arial" w:hAnsi="Arial" w:cs="Arial"/>
                <w:color w:val="202124"/>
                <w:shd w:val="clear" w:color="auto" w:fill="FFFFFF"/>
              </w:rPr>
              <w:t>&lt;6</w:t>
            </w:r>
          </w:p>
        </w:tc>
        <w:tc>
          <w:tcPr>
            <w:tcW w:w="1596" w:type="dxa"/>
          </w:tcPr>
          <w:p w:rsidR="00FD277D" w:rsidRPr="00FD277D" w:rsidRDefault="00FD277D">
            <w:r w:rsidRPr="00FD277D">
              <w:t>Grade point in final examination</w:t>
            </w:r>
            <w:r w:rsidRPr="00FD277D">
              <w:rPr>
                <w:rFonts w:ascii="Arial" w:hAnsi="Arial" w:cs="Arial"/>
                <w:color w:val="202124"/>
                <w:shd w:val="clear" w:color="auto" w:fill="FFFFFF"/>
              </w:rPr>
              <w:t>&lt;5</w:t>
            </w:r>
          </w:p>
        </w:tc>
      </w:tr>
    </w:tbl>
    <w:p w:rsidR="00FD277D" w:rsidRDefault="00FD277D">
      <w:pPr>
        <w:rPr>
          <w:sz w:val="36"/>
          <w:szCs w:val="36"/>
        </w:rPr>
      </w:pPr>
    </w:p>
    <w:p w:rsidR="00FD277D" w:rsidRPr="00266DFC" w:rsidRDefault="00FD277D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</w:t>
      </w:r>
      <w:r w:rsidRPr="00266DFC">
        <w:rPr>
          <w:b/>
          <w:sz w:val="36"/>
          <w:szCs w:val="36"/>
        </w:rPr>
        <w:t>1</w:t>
      </w:r>
      <w:r w:rsidRPr="00266DFC">
        <w:rPr>
          <w:b/>
          <w:sz w:val="36"/>
          <w:szCs w:val="36"/>
          <w:vertAlign w:val="superscript"/>
        </w:rPr>
        <w:t>st</w:t>
      </w:r>
      <w:r w:rsidRPr="00266DFC">
        <w:rPr>
          <w:b/>
          <w:sz w:val="36"/>
          <w:szCs w:val="36"/>
        </w:rPr>
        <w:t xml:space="preserve"> Semester</w:t>
      </w:r>
    </w:p>
    <w:p w:rsidR="00266DFC" w:rsidRDefault="00266DFC">
      <w:pPr>
        <w:rPr>
          <w:sz w:val="36"/>
          <w:szCs w:val="36"/>
        </w:rPr>
      </w:pPr>
      <w:r w:rsidRPr="00266DFC">
        <w:rPr>
          <w:noProof/>
          <w:sz w:val="36"/>
          <w:szCs w:val="36"/>
        </w:rPr>
        <w:drawing>
          <wp:inline distT="0" distB="0" distL="0" distR="0">
            <wp:extent cx="2293327" cy="1782299"/>
            <wp:effectExtent l="19050" t="0" r="11723" b="8401"/>
            <wp:docPr id="14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sz w:val="36"/>
          <w:szCs w:val="36"/>
        </w:rPr>
        <w:t xml:space="preserve">    </w:t>
      </w:r>
      <w:r w:rsidRPr="00266DFC">
        <w:rPr>
          <w:noProof/>
          <w:sz w:val="36"/>
          <w:szCs w:val="36"/>
        </w:rPr>
        <w:drawing>
          <wp:inline distT="0" distB="0" distL="0" distR="0">
            <wp:extent cx="2766842" cy="1659206"/>
            <wp:effectExtent l="19050" t="0" r="14458" b="0"/>
            <wp:docPr id="15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66DFC" w:rsidRDefault="00266DF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2</w:t>
      </w:r>
      <w:r w:rsidRPr="00266DFC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Semester </w:t>
      </w:r>
    </w:p>
    <w:p w:rsidR="00266DFC" w:rsidRDefault="00266DFC">
      <w:pPr>
        <w:rPr>
          <w:sz w:val="36"/>
          <w:szCs w:val="36"/>
        </w:rPr>
      </w:pPr>
      <w:r w:rsidRPr="00266DFC">
        <w:rPr>
          <w:noProof/>
          <w:sz w:val="36"/>
          <w:szCs w:val="36"/>
        </w:rPr>
        <w:drawing>
          <wp:inline distT="0" distB="0" distL="0" distR="0">
            <wp:extent cx="2290689" cy="1652954"/>
            <wp:effectExtent l="19050" t="0" r="14361" b="4396"/>
            <wp:docPr id="16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 w:rsidRPr="00266DFC">
        <w:rPr>
          <w:noProof/>
          <w:sz w:val="36"/>
          <w:szCs w:val="36"/>
        </w:rPr>
        <w:drawing>
          <wp:inline distT="0" distB="0" distL="0" distR="0">
            <wp:extent cx="2393559" cy="1556239"/>
            <wp:effectExtent l="19050" t="0" r="25791" b="5861"/>
            <wp:docPr id="17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66DFC" w:rsidRDefault="00266DF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</w:p>
    <w:p w:rsidR="00266DFC" w:rsidRDefault="00266DFC">
      <w:pPr>
        <w:rPr>
          <w:sz w:val="36"/>
          <w:szCs w:val="36"/>
        </w:rPr>
      </w:pPr>
    </w:p>
    <w:p w:rsidR="00266DFC" w:rsidRDefault="00266DFC">
      <w:pPr>
        <w:rPr>
          <w:sz w:val="36"/>
          <w:szCs w:val="36"/>
        </w:rPr>
      </w:pPr>
    </w:p>
    <w:p w:rsidR="00266DFC" w:rsidRDefault="00266DFC">
      <w:pPr>
        <w:rPr>
          <w:sz w:val="36"/>
          <w:szCs w:val="36"/>
        </w:rPr>
      </w:pPr>
    </w:p>
    <w:p w:rsidR="00266DFC" w:rsidRDefault="00266DFC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</w:t>
      </w:r>
      <w:proofErr w:type="gramStart"/>
      <w:r>
        <w:rPr>
          <w:sz w:val="36"/>
          <w:szCs w:val="36"/>
        </w:rPr>
        <w:t>3</w:t>
      </w:r>
      <w:r w:rsidRPr="00266DFC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 Semester</w:t>
      </w:r>
      <w:proofErr w:type="gramEnd"/>
    </w:p>
    <w:p w:rsidR="00266DFC" w:rsidRDefault="00266DFC">
      <w:pPr>
        <w:rPr>
          <w:sz w:val="36"/>
          <w:szCs w:val="36"/>
        </w:rPr>
      </w:pPr>
      <w:r w:rsidRPr="00266DFC">
        <w:rPr>
          <w:noProof/>
          <w:sz w:val="36"/>
          <w:szCs w:val="36"/>
        </w:rPr>
        <w:drawing>
          <wp:inline distT="0" distB="0" distL="0" distR="0">
            <wp:extent cx="2047142" cy="1697453"/>
            <wp:effectExtent l="19050" t="0" r="10258" b="0"/>
            <wp:docPr id="18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  <w:r w:rsidRPr="00266DFC">
        <w:rPr>
          <w:noProof/>
          <w:sz w:val="36"/>
          <w:szCs w:val="36"/>
        </w:rPr>
        <w:drawing>
          <wp:inline distT="0" distB="0" distL="0" distR="0">
            <wp:extent cx="2530719" cy="1626577"/>
            <wp:effectExtent l="19050" t="0" r="21981" b="0"/>
            <wp:docPr id="19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66DFC" w:rsidRDefault="00266DFC">
      <w:pPr>
        <w:rPr>
          <w:sz w:val="36"/>
          <w:szCs w:val="36"/>
        </w:rPr>
      </w:pPr>
      <w:r w:rsidRPr="00266DFC">
        <w:rPr>
          <w:noProof/>
          <w:sz w:val="36"/>
          <w:szCs w:val="36"/>
        </w:rPr>
        <w:drawing>
          <wp:inline distT="0" distB="0" distL="0" distR="0">
            <wp:extent cx="2838450" cy="1876424"/>
            <wp:effectExtent l="19050" t="0" r="19050" b="0"/>
            <wp:docPr id="20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66DFC" w:rsidRDefault="00266DF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4</w:t>
      </w:r>
      <w:r w:rsidRPr="00266DFC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Semester</w:t>
      </w:r>
    </w:p>
    <w:p w:rsidR="00266DFC" w:rsidRDefault="00266DFC">
      <w:pPr>
        <w:rPr>
          <w:sz w:val="36"/>
          <w:szCs w:val="36"/>
        </w:rPr>
      </w:pPr>
      <w:r w:rsidRPr="00266DFC">
        <w:rPr>
          <w:noProof/>
          <w:sz w:val="36"/>
          <w:szCs w:val="36"/>
        </w:rPr>
        <w:drawing>
          <wp:inline distT="0" distB="0" distL="0" distR="0">
            <wp:extent cx="2337288" cy="1934308"/>
            <wp:effectExtent l="19050" t="0" r="24912" b="8792"/>
            <wp:docPr id="21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 w:rsidRPr="00266DFC">
        <w:rPr>
          <w:noProof/>
          <w:sz w:val="36"/>
          <w:szCs w:val="36"/>
        </w:rPr>
        <w:drawing>
          <wp:inline distT="0" distB="0" distL="0" distR="0">
            <wp:extent cx="2539512" cy="1890883"/>
            <wp:effectExtent l="19050" t="0" r="13188" b="0"/>
            <wp:docPr id="22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66DFC" w:rsidRDefault="00412C6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</w:t>
      </w:r>
      <w:r w:rsidR="00266DFC" w:rsidRPr="00266DFC">
        <w:rPr>
          <w:noProof/>
          <w:sz w:val="36"/>
          <w:szCs w:val="36"/>
        </w:rPr>
        <w:drawing>
          <wp:inline distT="0" distB="0" distL="0" distR="0">
            <wp:extent cx="2371725" cy="1933574"/>
            <wp:effectExtent l="19050" t="0" r="9525" b="0"/>
            <wp:docPr id="23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12C6B" w:rsidRDefault="00412C6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5</w:t>
      </w:r>
      <w:r w:rsidRPr="00412C6B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Semester</w:t>
      </w:r>
    </w:p>
    <w:p w:rsidR="00412C6B" w:rsidRDefault="00412C6B">
      <w:pPr>
        <w:rPr>
          <w:sz w:val="36"/>
          <w:szCs w:val="36"/>
        </w:rPr>
      </w:pPr>
      <w:r w:rsidRPr="00412C6B">
        <w:rPr>
          <w:noProof/>
          <w:sz w:val="36"/>
          <w:szCs w:val="36"/>
        </w:rPr>
        <w:drawing>
          <wp:inline distT="0" distB="0" distL="0" distR="0">
            <wp:extent cx="2521927" cy="1678061"/>
            <wp:effectExtent l="19050" t="0" r="11723" b="0"/>
            <wp:docPr id="24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>
        <w:rPr>
          <w:sz w:val="36"/>
          <w:szCs w:val="36"/>
        </w:rPr>
        <w:t xml:space="preserve">    </w:t>
      </w:r>
      <w:r w:rsidRPr="00412C6B">
        <w:rPr>
          <w:noProof/>
          <w:sz w:val="36"/>
          <w:szCs w:val="36"/>
        </w:rPr>
        <w:drawing>
          <wp:inline distT="0" distB="0" distL="0" distR="0">
            <wp:extent cx="2816860" cy="1626577"/>
            <wp:effectExtent l="19050" t="0" r="21590" b="0"/>
            <wp:docPr id="25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12C6B" w:rsidRDefault="00412C6B">
      <w:pPr>
        <w:rPr>
          <w:sz w:val="36"/>
          <w:szCs w:val="36"/>
        </w:rPr>
      </w:pPr>
      <w:r w:rsidRPr="00412C6B">
        <w:rPr>
          <w:noProof/>
          <w:sz w:val="36"/>
          <w:szCs w:val="36"/>
        </w:rPr>
        <w:drawing>
          <wp:inline distT="0" distB="0" distL="0" distR="0">
            <wp:extent cx="2371725" cy="1863969"/>
            <wp:effectExtent l="19050" t="0" r="9525" b="2931"/>
            <wp:docPr id="26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  <w:r w:rsidRPr="00412C6B">
        <w:rPr>
          <w:noProof/>
          <w:sz w:val="36"/>
          <w:szCs w:val="36"/>
        </w:rPr>
        <w:drawing>
          <wp:inline distT="0" distB="0" distL="0" distR="0">
            <wp:extent cx="3042920" cy="1802423"/>
            <wp:effectExtent l="19050" t="0" r="24130" b="7327"/>
            <wp:docPr id="27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12C6B" w:rsidRDefault="00412C6B">
      <w:pPr>
        <w:rPr>
          <w:sz w:val="36"/>
          <w:szCs w:val="36"/>
        </w:rPr>
      </w:pPr>
    </w:p>
    <w:p w:rsidR="00412C6B" w:rsidRDefault="00412C6B">
      <w:pPr>
        <w:rPr>
          <w:sz w:val="36"/>
          <w:szCs w:val="36"/>
        </w:rPr>
      </w:pPr>
    </w:p>
    <w:p w:rsidR="00412C6B" w:rsidRDefault="00412C6B">
      <w:pPr>
        <w:rPr>
          <w:sz w:val="36"/>
          <w:szCs w:val="36"/>
        </w:rPr>
      </w:pPr>
    </w:p>
    <w:p w:rsidR="00412C6B" w:rsidRDefault="00412C6B">
      <w:pPr>
        <w:rPr>
          <w:sz w:val="36"/>
          <w:szCs w:val="36"/>
        </w:rPr>
      </w:pPr>
    </w:p>
    <w:p w:rsidR="00412C6B" w:rsidRDefault="00412C6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6</w:t>
      </w:r>
      <w:r w:rsidRPr="00412C6B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Semester</w:t>
      </w:r>
    </w:p>
    <w:p w:rsidR="00412C6B" w:rsidRDefault="00412C6B">
      <w:pPr>
        <w:rPr>
          <w:sz w:val="36"/>
          <w:szCs w:val="36"/>
        </w:rPr>
      </w:pPr>
      <w:r w:rsidRPr="00412C6B">
        <w:rPr>
          <w:noProof/>
          <w:sz w:val="36"/>
          <w:szCs w:val="36"/>
        </w:rPr>
        <w:drawing>
          <wp:inline distT="0" distB="0" distL="0" distR="0">
            <wp:extent cx="2428875" cy="1571624"/>
            <wp:effectExtent l="19050" t="0" r="9525" b="0"/>
            <wp:docPr id="28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>
        <w:rPr>
          <w:sz w:val="36"/>
          <w:szCs w:val="36"/>
        </w:rPr>
        <w:t xml:space="preserve">      </w:t>
      </w:r>
      <w:r w:rsidRPr="00412C6B">
        <w:rPr>
          <w:noProof/>
          <w:sz w:val="36"/>
          <w:szCs w:val="36"/>
        </w:rPr>
        <w:drawing>
          <wp:inline distT="0" distB="0" distL="0" distR="0">
            <wp:extent cx="2636227" cy="1468316"/>
            <wp:effectExtent l="19050" t="0" r="11723" b="0"/>
            <wp:docPr id="30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12C6B" w:rsidRDefault="00412C6B">
      <w:pPr>
        <w:rPr>
          <w:sz w:val="36"/>
          <w:szCs w:val="36"/>
        </w:rPr>
      </w:pPr>
    </w:p>
    <w:p w:rsidR="00412C6B" w:rsidRDefault="00412C6B">
      <w:pPr>
        <w:rPr>
          <w:sz w:val="36"/>
          <w:szCs w:val="36"/>
        </w:rPr>
      </w:pPr>
      <w:r w:rsidRPr="00412C6B">
        <w:rPr>
          <w:noProof/>
          <w:sz w:val="36"/>
          <w:szCs w:val="36"/>
        </w:rPr>
        <w:drawing>
          <wp:inline distT="0" distB="0" distL="0" distR="0">
            <wp:extent cx="2355215" cy="2303585"/>
            <wp:effectExtent l="19050" t="0" r="26035" b="1465"/>
            <wp:docPr id="31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>
        <w:rPr>
          <w:sz w:val="36"/>
          <w:szCs w:val="36"/>
        </w:rPr>
        <w:t xml:space="preserve">    </w:t>
      </w:r>
      <w:r w:rsidRPr="00412C6B">
        <w:rPr>
          <w:noProof/>
          <w:sz w:val="36"/>
          <w:szCs w:val="36"/>
        </w:rPr>
        <w:drawing>
          <wp:inline distT="0" distB="0" distL="0" distR="0">
            <wp:extent cx="3181790" cy="2390873"/>
            <wp:effectExtent l="19050" t="0" r="18610" b="9427"/>
            <wp:docPr id="32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CE7D22" w:rsidRDefault="00CE7D22">
      <w:pPr>
        <w:rPr>
          <w:sz w:val="36"/>
          <w:szCs w:val="36"/>
        </w:rPr>
      </w:pPr>
    </w:p>
    <w:p w:rsidR="00CE7D22" w:rsidRDefault="00CE7D22">
      <w:pPr>
        <w:rPr>
          <w:sz w:val="36"/>
          <w:szCs w:val="36"/>
        </w:rPr>
      </w:pPr>
    </w:p>
    <w:p w:rsidR="00CE7D22" w:rsidRDefault="00CE7D22">
      <w:pPr>
        <w:rPr>
          <w:sz w:val="36"/>
          <w:szCs w:val="36"/>
        </w:rPr>
      </w:pPr>
    </w:p>
    <w:p w:rsidR="00CE7D22" w:rsidRDefault="00CE7D22">
      <w:pPr>
        <w:rPr>
          <w:sz w:val="36"/>
          <w:szCs w:val="36"/>
        </w:rPr>
      </w:pPr>
    </w:p>
    <w:p w:rsidR="00CE7D22" w:rsidRDefault="00CE7D22">
      <w:pPr>
        <w:rPr>
          <w:sz w:val="36"/>
          <w:szCs w:val="36"/>
        </w:rPr>
      </w:pPr>
    </w:p>
    <w:p w:rsidR="00CE7D22" w:rsidRDefault="00CE7D22">
      <w:pPr>
        <w:rPr>
          <w:sz w:val="36"/>
          <w:szCs w:val="36"/>
        </w:rPr>
      </w:pPr>
    </w:p>
    <w:p w:rsidR="00CE7D22" w:rsidRDefault="00CE7D22">
      <w:pPr>
        <w:rPr>
          <w:sz w:val="36"/>
          <w:szCs w:val="36"/>
        </w:rPr>
      </w:pPr>
    </w:p>
    <w:p w:rsidR="00CE7D22" w:rsidRDefault="00CE7D22">
      <w:pPr>
        <w:rPr>
          <w:sz w:val="36"/>
          <w:szCs w:val="36"/>
        </w:rPr>
      </w:pPr>
    </w:p>
    <w:p w:rsidR="00CE7D22" w:rsidRDefault="00CE7D22">
      <w:pPr>
        <w:rPr>
          <w:sz w:val="36"/>
          <w:szCs w:val="36"/>
        </w:rPr>
      </w:pPr>
      <w:r w:rsidRPr="00CE7D22">
        <w:rPr>
          <w:noProof/>
          <w:sz w:val="36"/>
          <w:szCs w:val="36"/>
        </w:rPr>
        <w:drawing>
          <wp:inline distT="0" distB="0" distL="0" distR="0">
            <wp:extent cx="6328996" cy="6344236"/>
            <wp:effectExtent l="19050" t="0" r="14654" b="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CE7D22" w:rsidRDefault="00CE7D22">
      <w:pPr>
        <w:rPr>
          <w:sz w:val="36"/>
          <w:szCs w:val="36"/>
        </w:rPr>
      </w:pPr>
    </w:p>
    <w:p w:rsidR="00CE7D22" w:rsidRDefault="00CE7D22">
      <w:pPr>
        <w:rPr>
          <w:sz w:val="36"/>
          <w:szCs w:val="36"/>
        </w:rPr>
      </w:pPr>
      <w:r w:rsidRPr="00CE7D22">
        <w:rPr>
          <w:noProof/>
          <w:sz w:val="36"/>
          <w:szCs w:val="36"/>
        </w:rPr>
        <w:lastRenderedPageBreak/>
        <w:drawing>
          <wp:inline distT="0" distB="0" distL="0" distR="0">
            <wp:extent cx="6804318" cy="6365631"/>
            <wp:effectExtent l="19050" t="0" r="15582" b="0"/>
            <wp:docPr id="1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CE7D22" w:rsidRDefault="00CE7D22">
      <w:pPr>
        <w:rPr>
          <w:sz w:val="36"/>
          <w:szCs w:val="36"/>
        </w:rPr>
      </w:pPr>
    </w:p>
    <w:p w:rsidR="00CE7D22" w:rsidRDefault="00CE7D22">
      <w:pPr>
        <w:rPr>
          <w:sz w:val="36"/>
          <w:szCs w:val="36"/>
        </w:rPr>
      </w:pPr>
    </w:p>
    <w:p w:rsidR="00CE7D22" w:rsidRDefault="00CE7D22">
      <w:pPr>
        <w:rPr>
          <w:sz w:val="36"/>
          <w:szCs w:val="36"/>
        </w:rPr>
      </w:pPr>
    </w:p>
    <w:p w:rsidR="00FD277D" w:rsidRPr="00535DFC" w:rsidRDefault="00266DF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</w:t>
      </w:r>
    </w:p>
    <w:sectPr w:rsidR="00FD277D" w:rsidRPr="00535DFC" w:rsidSect="00557E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35DFC"/>
    <w:rsid w:val="002322DD"/>
    <w:rsid w:val="00266DFC"/>
    <w:rsid w:val="00412C6B"/>
    <w:rsid w:val="00535DFC"/>
    <w:rsid w:val="00557E84"/>
    <w:rsid w:val="00616B25"/>
    <w:rsid w:val="007310C2"/>
    <w:rsid w:val="00B24419"/>
    <w:rsid w:val="00CE3830"/>
    <w:rsid w:val="00CE7D22"/>
    <w:rsid w:val="00E2571A"/>
    <w:rsid w:val="00EA13B4"/>
    <w:rsid w:val="00ED2B19"/>
    <w:rsid w:val="00FD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8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27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chart" Target="charts/chart25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theme" Target="theme/theme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%20College\Desktop\Bar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%20College\Desktop\outcome%20final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%20College\Desktop\outcome%20final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%20College\Desktop\outcome%20final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%20College\Desktop\outcome%20final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%20College\Desktop\outcome%20final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%20College\Desktop\outcome%20final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%20College\Desktop\outcome%20final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%20College\Desktop\outcome%20final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%20College\Desktop\outcome%20final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%20College\Desktop\outcome%20fina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%20College\Desktop\Bar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%20College\Desktop\outcome%20final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%20College\Desktop\outcome%20final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%20College\Desktop\outcome%20final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%20College\Desktop\outcome%20final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%20College\Desktop\outcome%20final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%20College\Desktop\Attainment%20of%20course%20and%20Program%20Outcome\outcome%20final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%20College\Desktop\Attainment%20of%20course%20and%20Program%20Outcome\outcome%20fina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%20College\Desktop\Bar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%20College\Desktop\Bar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%20College\Desktop\Bar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%20College\Desktop\Bar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%20College\Desktop\outcome%20final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%20College\Desktop\outcome%20final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%20College\Desktop\outcome%20fina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bar"/>
        <c:grouping val="clustered"/>
        <c:ser>
          <c:idx val="0"/>
          <c:order val="0"/>
          <c:tx>
            <c:strRef>
              <c:f>Sheet2!$C$2:$C$3</c:f>
              <c:strCache>
                <c:ptCount val="1"/>
                <c:pt idx="0">
                  <c:v>PHI-HC-1016</c:v>
                </c:pt>
              </c:strCache>
            </c:strRef>
          </c:tx>
          <c:cat>
            <c:strRef>
              <c:f>Sheet2!$B$4:$B$21</c:f>
              <c:strCache>
                <c:ptCount val="18"/>
                <c:pt idx="0">
                  <c:v>ASIFA RABBANI</c:v>
                </c:pt>
                <c:pt idx="1">
                  <c:v>ATIFA RAHMAN</c:v>
                </c:pt>
                <c:pt idx="2">
                  <c:v>AZANUR ALOM</c:v>
                </c:pt>
                <c:pt idx="3">
                  <c:v>BIPASHA PAUL</c:v>
                </c:pt>
                <c:pt idx="4">
                  <c:v>CHINMOY MEDHI</c:v>
                </c:pt>
                <c:pt idx="5">
                  <c:v>HASIN SUHANA YESMIN</c:v>
                </c:pt>
                <c:pt idx="6">
                  <c:v>ICHIKA BEPARI</c:v>
                </c:pt>
                <c:pt idx="7">
                  <c:v>MOMI RABHA</c:v>
                </c:pt>
                <c:pt idx="8">
                  <c:v>MONISHA RABHA</c:v>
                </c:pt>
                <c:pt idx="9">
                  <c:v>MOROMITA MONDAL</c:v>
                </c:pt>
                <c:pt idx="10">
                  <c:v>Puja Boro</c:v>
                </c:pt>
                <c:pt idx="11">
                  <c:v>RUKSHANA BEGUM ANSARY</c:v>
                </c:pt>
                <c:pt idx="12">
                  <c:v>RUMEE SIKDER</c:v>
                </c:pt>
                <c:pt idx="13">
                  <c:v>SAHIL UDDIN AHMED</c:v>
                </c:pt>
                <c:pt idx="14">
                  <c:v>SAHINA YESMIN</c:v>
                </c:pt>
                <c:pt idx="15">
                  <c:v>SAIDUR ISLAM</c:v>
                </c:pt>
                <c:pt idx="16">
                  <c:v>SHAHANA PARVIN</c:v>
                </c:pt>
                <c:pt idx="17">
                  <c:v>YEASMINA KHATUN</c:v>
                </c:pt>
              </c:strCache>
            </c:strRef>
          </c:cat>
          <c:val>
            <c:numRef>
              <c:f>Sheet2!$C$4:$C$21</c:f>
              <c:numCache>
                <c:formatCode>General</c:formatCode>
                <c:ptCount val="18"/>
                <c:pt idx="0">
                  <c:v>42</c:v>
                </c:pt>
                <c:pt idx="1">
                  <c:v>48</c:v>
                </c:pt>
                <c:pt idx="2">
                  <c:v>54</c:v>
                </c:pt>
                <c:pt idx="3">
                  <c:v>48</c:v>
                </c:pt>
                <c:pt idx="4">
                  <c:v>54</c:v>
                </c:pt>
                <c:pt idx="5">
                  <c:v>30</c:v>
                </c:pt>
                <c:pt idx="6">
                  <c:v>54</c:v>
                </c:pt>
                <c:pt idx="7">
                  <c:v>48</c:v>
                </c:pt>
                <c:pt idx="8">
                  <c:v>54</c:v>
                </c:pt>
                <c:pt idx="9">
                  <c:v>42</c:v>
                </c:pt>
                <c:pt idx="10">
                  <c:v>60</c:v>
                </c:pt>
                <c:pt idx="11">
                  <c:v>48</c:v>
                </c:pt>
                <c:pt idx="12">
                  <c:v>48</c:v>
                </c:pt>
                <c:pt idx="13">
                  <c:v>48</c:v>
                </c:pt>
                <c:pt idx="14">
                  <c:v>60</c:v>
                </c:pt>
                <c:pt idx="15">
                  <c:v>60</c:v>
                </c:pt>
                <c:pt idx="16">
                  <c:v>48</c:v>
                </c:pt>
                <c:pt idx="17">
                  <c:v>60</c:v>
                </c:pt>
              </c:numCache>
            </c:numRef>
          </c:val>
        </c:ser>
        <c:ser>
          <c:idx val="1"/>
          <c:order val="1"/>
          <c:tx>
            <c:strRef>
              <c:f>Sheet2!$D$2:$D$3</c:f>
              <c:strCache>
                <c:ptCount val="1"/>
                <c:pt idx="0">
                  <c:v>PHI-HC-1026</c:v>
                </c:pt>
              </c:strCache>
            </c:strRef>
          </c:tx>
          <c:cat>
            <c:strRef>
              <c:f>Sheet2!$B$4:$B$21</c:f>
              <c:strCache>
                <c:ptCount val="18"/>
                <c:pt idx="0">
                  <c:v>ASIFA RABBANI</c:v>
                </c:pt>
                <c:pt idx="1">
                  <c:v>ATIFA RAHMAN</c:v>
                </c:pt>
                <c:pt idx="2">
                  <c:v>AZANUR ALOM</c:v>
                </c:pt>
                <c:pt idx="3">
                  <c:v>BIPASHA PAUL</c:v>
                </c:pt>
                <c:pt idx="4">
                  <c:v>CHINMOY MEDHI</c:v>
                </c:pt>
                <c:pt idx="5">
                  <c:v>HASIN SUHANA YESMIN</c:v>
                </c:pt>
                <c:pt idx="6">
                  <c:v>ICHIKA BEPARI</c:v>
                </c:pt>
                <c:pt idx="7">
                  <c:v>MOMI RABHA</c:v>
                </c:pt>
                <c:pt idx="8">
                  <c:v>MONISHA RABHA</c:v>
                </c:pt>
                <c:pt idx="9">
                  <c:v>MOROMITA MONDAL</c:v>
                </c:pt>
                <c:pt idx="10">
                  <c:v>Puja Boro</c:v>
                </c:pt>
                <c:pt idx="11">
                  <c:v>RUKSHANA BEGUM ANSARY</c:v>
                </c:pt>
                <c:pt idx="12">
                  <c:v>RUMEE SIKDER</c:v>
                </c:pt>
                <c:pt idx="13">
                  <c:v>SAHIL UDDIN AHMED</c:v>
                </c:pt>
                <c:pt idx="14">
                  <c:v>SAHINA YESMIN</c:v>
                </c:pt>
                <c:pt idx="15">
                  <c:v>SAIDUR ISLAM</c:v>
                </c:pt>
                <c:pt idx="16">
                  <c:v>SHAHANA PARVIN</c:v>
                </c:pt>
                <c:pt idx="17">
                  <c:v>YEASMINA KHATUN</c:v>
                </c:pt>
              </c:strCache>
            </c:strRef>
          </c:cat>
          <c:val>
            <c:numRef>
              <c:f>Sheet2!$D$4:$D$21</c:f>
              <c:numCache>
                <c:formatCode>General</c:formatCode>
                <c:ptCount val="18"/>
                <c:pt idx="0">
                  <c:v>42</c:v>
                </c:pt>
                <c:pt idx="1">
                  <c:v>48</c:v>
                </c:pt>
                <c:pt idx="2">
                  <c:v>54</c:v>
                </c:pt>
                <c:pt idx="3">
                  <c:v>54</c:v>
                </c:pt>
                <c:pt idx="4">
                  <c:v>60</c:v>
                </c:pt>
                <c:pt idx="5">
                  <c:v>42</c:v>
                </c:pt>
                <c:pt idx="6">
                  <c:v>54</c:v>
                </c:pt>
                <c:pt idx="7">
                  <c:v>54</c:v>
                </c:pt>
                <c:pt idx="8">
                  <c:v>60</c:v>
                </c:pt>
                <c:pt idx="9">
                  <c:v>42</c:v>
                </c:pt>
                <c:pt idx="10">
                  <c:v>60</c:v>
                </c:pt>
                <c:pt idx="11">
                  <c:v>54</c:v>
                </c:pt>
                <c:pt idx="12">
                  <c:v>48</c:v>
                </c:pt>
                <c:pt idx="13">
                  <c:v>48</c:v>
                </c:pt>
                <c:pt idx="14">
                  <c:v>54</c:v>
                </c:pt>
                <c:pt idx="15">
                  <c:v>48</c:v>
                </c:pt>
                <c:pt idx="16">
                  <c:v>48</c:v>
                </c:pt>
                <c:pt idx="17">
                  <c:v>60</c:v>
                </c:pt>
              </c:numCache>
            </c:numRef>
          </c:val>
        </c:ser>
        <c:axId val="140528640"/>
        <c:axId val="140607488"/>
      </c:barChart>
      <c:catAx>
        <c:axId val="140528640"/>
        <c:scaling>
          <c:orientation val="minMax"/>
        </c:scaling>
        <c:axPos val="l"/>
        <c:tickLblPos val="nextTo"/>
        <c:crossAx val="140607488"/>
        <c:crosses val="autoZero"/>
        <c:auto val="1"/>
        <c:lblAlgn val="ctr"/>
        <c:lblOffset val="100"/>
      </c:catAx>
      <c:valAx>
        <c:axId val="140607488"/>
        <c:scaling>
          <c:orientation val="minMax"/>
        </c:scaling>
        <c:axPos val="b"/>
        <c:majorGridlines/>
        <c:numFmt formatCode="General" sourceLinked="1"/>
        <c:tickLblPos val="nextTo"/>
        <c:crossAx val="1405286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PHI-HC-2026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Sheet5!$J$4</c:f>
              <c:strCache>
                <c:ptCount val="1"/>
                <c:pt idx="0">
                  <c:v>2026</c:v>
                </c:pt>
              </c:strCache>
            </c:strRef>
          </c:tx>
          <c:dLbls>
            <c:dLbl>
              <c:idx val="0"/>
              <c:delete val="1"/>
            </c:dLbl>
            <c:dLbl>
              <c:idx val="4"/>
              <c:delete val="1"/>
            </c:dLbl>
            <c:showCatName val="1"/>
            <c:showPercent val="1"/>
          </c:dLbls>
          <c:cat>
            <c:strRef>
              <c:f>Sheet5!$H$5:$H$21</c:f>
              <c:strCache>
                <c:ptCount val="6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Poor</c:v>
                </c:pt>
              </c:strCache>
            </c:strRef>
          </c:cat>
          <c:val>
            <c:numRef>
              <c:f>Sheet5!$J$5:$J$21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12</c:v>
                </c:pt>
                <c:pt idx="3">
                  <c:v>4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PHI-HC-3016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Sheet7!$K$3</c:f>
              <c:strCache>
                <c:ptCount val="1"/>
                <c:pt idx="0">
                  <c:v>3016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showCatName val="1"/>
            <c:showPercent val="1"/>
            <c:showLeaderLines val="1"/>
          </c:dLbls>
          <c:cat>
            <c:strRef>
              <c:f>Sheet7!$I$4:$J$9</c:f>
              <c:strCache>
                <c:ptCount val="6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Poor</c:v>
                </c:pt>
              </c:strCache>
            </c:strRef>
          </c:cat>
          <c:val>
            <c:numRef>
              <c:f>Sheet7!$K$4:$K$9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7</c:v>
                </c:pt>
                <c:pt idx="5">
                  <c:v>9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PHI-HC-3026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Sheet6!$F$4</c:f>
              <c:strCache>
                <c:ptCount val="1"/>
                <c:pt idx="0">
                  <c:v>3026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showCatName val="1"/>
            <c:showPercent val="1"/>
            <c:showLeaderLines val="1"/>
          </c:dLbls>
          <c:cat>
            <c:strRef>
              <c:f>Sheet6!$C$5:$C$10</c:f>
              <c:strCache>
                <c:ptCount val="6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Poor</c:v>
                </c:pt>
              </c:strCache>
            </c:strRef>
          </c:cat>
          <c:val>
            <c:numRef>
              <c:f>Sheet6!$F$5:$F$10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  <c:pt idx="4">
                  <c:v>10</c:v>
                </c:pt>
                <c:pt idx="5">
                  <c:v>4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PHI-HC-3036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Sheet6!$E$4</c:f>
              <c:strCache>
                <c:ptCount val="1"/>
                <c:pt idx="0">
                  <c:v>3036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showCatName val="1"/>
            <c:showPercent val="1"/>
            <c:showLeaderLines val="1"/>
          </c:dLbls>
          <c:cat>
            <c:strRef>
              <c:f>Sheet6!$C$5:$D$10</c:f>
              <c:strCache>
                <c:ptCount val="6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Poor</c:v>
                </c:pt>
              </c:strCache>
            </c:strRef>
          </c:cat>
          <c:val>
            <c:numRef>
              <c:f>Sheet6!$E$5:$E$10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4</c:v>
                </c:pt>
                <c:pt idx="5">
                  <c:v>13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PHI-HC-4016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Sheet8!$E$25</c:f>
              <c:strCache>
                <c:ptCount val="1"/>
                <c:pt idx="0">
                  <c:v>4016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showCatName val="1"/>
            <c:showPercent val="1"/>
            <c:showLeaderLines val="1"/>
          </c:dLbls>
          <c:cat>
            <c:strRef>
              <c:f>Sheet8!$C$26:$D$31</c:f>
              <c:strCache>
                <c:ptCount val="6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Poor</c:v>
                </c:pt>
              </c:strCache>
            </c:strRef>
          </c:cat>
          <c:val>
            <c:numRef>
              <c:f>Sheet8!$E$26:$E$31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8</c:v>
                </c:pt>
                <c:pt idx="5">
                  <c:v>8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PHI-HC-4026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Sheet8!$I$24</c:f>
              <c:strCache>
                <c:ptCount val="1"/>
                <c:pt idx="0">
                  <c:v>4026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showCatName val="1"/>
            <c:showPercent val="1"/>
            <c:showLeaderLines val="1"/>
          </c:dLbls>
          <c:cat>
            <c:strRef>
              <c:f>Sheet8!$G$25:$H$30</c:f>
              <c:strCache>
                <c:ptCount val="6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Poor</c:v>
                </c:pt>
              </c:strCache>
            </c:strRef>
          </c:cat>
          <c:val>
            <c:numRef>
              <c:f>Sheet8!$I$25:$I$30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5</c:v>
                </c:pt>
                <c:pt idx="5">
                  <c:v>10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PHI-HC-4036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Sheet8!$N$23</c:f>
              <c:strCache>
                <c:ptCount val="1"/>
                <c:pt idx="0">
                  <c:v>4036</c:v>
                </c:pt>
              </c:strCache>
            </c:strRef>
          </c:tx>
          <c:dLbls>
            <c:dLbl>
              <c:idx val="0"/>
              <c:delete val="1"/>
            </c:dLbl>
            <c:showCatName val="1"/>
            <c:showPercent val="1"/>
            <c:showLeaderLines val="1"/>
          </c:dLbls>
          <c:cat>
            <c:strRef>
              <c:f>Sheet8!$L$24:$M$29</c:f>
              <c:strCache>
                <c:ptCount val="6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Poor</c:v>
                </c:pt>
              </c:strCache>
            </c:strRef>
          </c:cat>
          <c:val>
            <c:numRef>
              <c:f>Sheet8!$N$24:$N$29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6</c:v>
                </c:pt>
                <c:pt idx="4">
                  <c:v>3</c:v>
                </c:pt>
                <c:pt idx="5">
                  <c:v>7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PHI-HC 5016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Sheet9!$E$25</c:f>
              <c:strCache>
                <c:ptCount val="1"/>
                <c:pt idx="0">
                  <c:v>HC 5016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showCatName val="1"/>
            <c:showPercent val="1"/>
            <c:showLeaderLines val="1"/>
          </c:dLbls>
          <c:cat>
            <c:strRef>
              <c:f>Sheet9!$C$26:$D$31</c:f>
              <c:strCache>
                <c:ptCount val="6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Poor</c:v>
                </c:pt>
              </c:strCache>
            </c:strRef>
          </c:cat>
          <c:val>
            <c:numRef>
              <c:f>Sheet9!$E$26:$E$31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8</c:v>
                </c:pt>
                <c:pt idx="4">
                  <c:v>6</c:v>
                </c:pt>
                <c:pt idx="5">
                  <c:v>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PHI-HC-5026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Sheet9!$I$25</c:f>
              <c:strCache>
                <c:ptCount val="1"/>
                <c:pt idx="0">
                  <c:v>HC5026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showCatName val="1"/>
            <c:showPercent val="1"/>
            <c:showLeaderLines val="1"/>
          </c:dLbls>
          <c:cat>
            <c:strRef>
              <c:f>Sheet9!$G$26:$H$31</c:f>
              <c:strCache>
                <c:ptCount val="6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Poor</c:v>
                </c:pt>
              </c:strCache>
            </c:strRef>
          </c:cat>
          <c:val>
            <c:numRef>
              <c:f>Sheet9!$I$26:$I$31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9</c:v>
                </c:pt>
                <c:pt idx="3">
                  <c:v>5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PHI-HE-5016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Sheet9!$N$25</c:f>
              <c:strCache>
                <c:ptCount val="1"/>
                <c:pt idx="0">
                  <c:v>HE5016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showCatName val="1"/>
            <c:showPercent val="1"/>
            <c:showLeaderLines val="1"/>
          </c:dLbls>
          <c:cat>
            <c:strRef>
              <c:f>Sheet9!$L$26:$M$31</c:f>
              <c:strCache>
                <c:ptCount val="6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Poor</c:v>
                </c:pt>
              </c:strCache>
            </c:strRef>
          </c:cat>
          <c:val>
            <c:numRef>
              <c:f>Sheet9!$N$26:$N$31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10</c:v>
                </c:pt>
                <c:pt idx="4">
                  <c:v>5</c:v>
                </c:pt>
                <c:pt idx="5">
                  <c:v>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bar"/>
        <c:grouping val="clustered"/>
        <c:ser>
          <c:idx val="0"/>
          <c:order val="0"/>
          <c:tx>
            <c:strRef>
              <c:f>Sheet2!$C$23:$C$24</c:f>
              <c:strCache>
                <c:ptCount val="1"/>
                <c:pt idx="0">
                  <c:v>PHI-HC-2016</c:v>
                </c:pt>
              </c:strCache>
            </c:strRef>
          </c:tx>
          <c:cat>
            <c:strRef>
              <c:f>Sheet2!$B$25:$B$42</c:f>
              <c:strCache>
                <c:ptCount val="18"/>
                <c:pt idx="0">
                  <c:v>ASIFA RABBANI</c:v>
                </c:pt>
                <c:pt idx="1">
                  <c:v>ATIFA RAHMAN</c:v>
                </c:pt>
                <c:pt idx="2">
                  <c:v>AZANUR ALOM</c:v>
                </c:pt>
                <c:pt idx="3">
                  <c:v>BIPASHA PAUL</c:v>
                </c:pt>
                <c:pt idx="4">
                  <c:v>CHINMOY MEDHI</c:v>
                </c:pt>
                <c:pt idx="5">
                  <c:v>HASIN SUHANA YESMIN</c:v>
                </c:pt>
                <c:pt idx="6">
                  <c:v>ICHIKA BEPARI</c:v>
                </c:pt>
                <c:pt idx="7">
                  <c:v>MOMI RABHA</c:v>
                </c:pt>
                <c:pt idx="8">
                  <c:v>MONISHA RABHA</c:v>
                </c:pt>
                <c:pt idx="9">
                  <c:v>MOROMITA MONDAL</c:v>
                </c:pt>
                <c:pt idx="10">
                  <c:v>Puja Boro</c:v>
                </c:pt>
                <c:pt idx="11">
                  <c:v>RUKSHANA BEGUM ANSARY</c:v>
                </c:pt>
                <c:pt idx="12">
                  <c:v>RUMEE SIKDER</c:v>
                </c:pt>
                <c:pt idx="13">
                  <c:v>SAHIL UDDIN AHMED</c:v>
                </c:pt>
                <c:pt idx="14">
                  <c:v>SAHINA YESMIN</c:v>
                </c:pt>
                <c:pt idx="15">
                  <c:v>SAIDUR ISLAM</c:v>
                </c:pt>
                <c:pt idx="16">
                  <c:v>SHAHANA PARVIN</c:v>
                </c:pt>
                <c:pt idx="17">
                  <c:v>YEASMINA KHATUN</c:v>
                </c:pt>
              </c:strCache>
            </c:strRef>
          </c:cat>
          <c:val>
            <c:numRef>
              <c:f>Sheet2!$C$25:$C$42</c:f>
              <c:numCache>
                <c:formatCode>General</c:formatCode>
                <c:ptCount val="18"/>
                <c:pt idx="0">
                  <c:v>42</c:v>
                </c:pt>
                <c:pt idx="1">
                  <c:v>30</c:v>
                </c:pt>
                <c:pt idx="2">
                  <c:v>48</c:v>
                </c:pt>
                <c:pt idx="3">
                  <c:v>48</c:v>
                </c:pt>
                <c:pt idx="4">
                  <c:v>48</c:v>
                </c:pt>
                <c:pt idx="5">
                  <c:v>48</c:v>
                </c:pt>
                <c:pt idx="6">
                  <c:v>48</c:v>
                </c:pt>
                <c:pt idx="7">
                  <c:v>48</c:v>
                </c:pt>
                <c:pt idx="8">
                  <c:v>48</c:v>
                </c:pt>
                <c:pt idx="9">
                  <c:v>48</c:v>
                </c:pt>
                <c:pt idx="10">
                  <c:v>48</c:v>
                </c:pt>
                <c:pt idx="11">
                  <c:v>48</c:v>
                </c:pt>
                <c:pt idx="12">
                  <c:v>48</c:v>
                </c:pt>
                <c:pt idx="13">
                  <c:v>48</c:v>
                </c:pt>
                <c:pt idx="14">
                  <c:v>48</c:v>
                </c:pt>
                <c:pt idx="15">
                  <c:v>48</c:v>
                </c:pt>
                <c:pt idx="16">
                  <c:v>48</c:v>
                </c:pt>
                <c:pt idx="17">
                  <c:v>48</c:v>
                </c:pt>
              </c:numCache>
            </c:numRef>
          </c:val>
        </c:ser>
        <c:ser>
          <c:idx val="1"/>
          <c:order val="1"/>
          <c:tx>
            <c:strRef>
              <c:f>Sheet2!$D$23:$D$24</c:f>
              <c:strCache>
                <c:ptCount val="1"/>
                <c:pt idx="0">
                  <c:v>PHI-HC-2026</c:v>
                </c:pt>
              </c:strCache>
            </c:strRef>
          </c:tx>
          <c:cat>
            <c:strRef>
              <c:f>Sheet2!$B$25:$B$42</c:f>
              <c:strCache>
                <c:ptCount val="18"/>
                <c:pt idx="0">
                  <c:v>ASIFA RABBANI</c:v>
                </c:pt>
                <c:pt idx="1">
                  <c:v>ATIFA RAHMAN</c:v>
                </c:pt>
                <c:pt idx="2">
                  <c:v>AZANUR ALOM</c:v>
                </c:pt>
                <c:pt idx="3">
                  <c:v>BIPASHA PAUL</c:v>
                </c:pt>
                <c:pt idx="4">
                  <c:v>CHINMOY MEDHI</c:v>
                </c:pt>
                <c:pt idx="5">
                  <c:v>HASIN SUHANA YESMIN</c:v>
                </c:pt>
                <c:pt idx="6">
                  <c:v>ICHIKA BEPARI</c:v>
                </c:pt>
                <c:pt idx="7">
                  <c:v>MOMI RABHA</c:v>
                </c:pt>
                <c:pt idx="8">
                  <c:v>MONISHA RABHA</c:v>
                </c:pt>
                <c:pt idx="9">
                  <c:v>MOROMITA MONDAL</c:v>
                </c:pt>
                <c:pt idx="10">
                  <c:v>Puja Boro</c:v>
                </c:pt>
                <c:pt idx="11">
                  <c:v>RUKSHANA BEGUM ANSARY</c:v>
                </c:pt>
                <c:pt idx="12">
                  <c:v>RUMEE SIKDER</c:v>
                </c:pt>
                <c:pt idx="13">
                  <c:v>SAHIL UDDIN AHMED</c:v>
                </c:pt>
                <c:pt idx="14">
                  <c:v>SAHINA YESMIN</c:v>
                </c:pt>
                <c:pt idx="15">
                  <c:v>SAIDUR ISLAM</c:v>
                </c:pt>
                <c:pt idx="16">
                  <c:v>SHAHANA PARVIN</c:v>
                </c:pt>
                <c:pt idx="17">
                  <c:v>YEASMINA KHATUN</c:v>
                </c:pt>
              </c:strCache>
            </c:strRef>
          </c:cat>
          <c:val>
            <c:numRef>
              <c:f>Sheet2!$D$25:$D$42</c:f>
              <c:numCache>
                <c:formatCode>General</c:formatCode>
                <c:ptCount val="18"/>
                <c:pt idx="0">
                  <c:v>42</c:v>
                </c:pt>
                <c:pt idx="1">
                  <c:v>24</c:v>
                </c:pt>
                <c:pt idx="2">
                  <c:v>48</c:v>
                </c:pt>
                <c:pt idx="3">
                  <c:v>42</c:v>
                </c:pt>
                <c:pt idx="4">
                  <c:v>48</c:v>
                </c:pt>
                <c:pt idx="5">
                  <c:v>42</c:v>
                </c:pt>
                <c:pt idx="6">
                  <c:v>54</c:v>
                </c:pt>
                <c:pt idx="7">
                  <c:v>42</c:v>
                </c:pt>
                <c:pt idx="8">
                  <c:v>48</c:v>
                </c:pt>
                <c:pt idx="9">
                  <c:v>48</c:v>
                </c:pt>
                <c:pt idx="10">
                  <c:v>48</c:v>
                </c:pt>
                <c:pt idx="11">
                  <c:v>48</c:v>
                </c:pt>
                <c:pt idx="12">
                  <c:v>48</c:v>
                </c:pt>
                <c:pt idx="13">
                  <c:v>48</c:v>
                </c:pt>
                <c:pt idx="14">
                  <c:v>48</c:v>
                </c:pt>
                <c:pt idx="15">
                  <c:v>48</c:v>
                </c:pt>
                <c:pt idx="16">
                  <c:v>48</c:v>
                </c:pt>
                <c:pt idx="17">
                  <c:v>48</c:v>
                </c:pt>
              </c:numCache>
            </c:numRef>
          </c:val>
        </c:ser>
        <c:axId val="140670848"/>
        <c:axId val="140759424"/>
      </c:barChart>
      <c:catAx>
        <c:axId val="140670848"/>
        <c:scaling>
          <c:orientation val="minMax"/>
        </c:scaling>
        <c:axPos val="l"/>
        <c:tickLblPos val="nextTo"/>
        <c:crossAx val="140759424"/>
        <c:crosses val="autoZero"/>
        <c:auto val="1"/>
        <c:lblAlgn val="ctr"/>
        <c:lblOffset val="100"/>
      </c:catAx>
      <c:valAx>
        <c:axId val="140759424"/>
        <c:scaling>
          <c:orientation val="minMax"/>
        </c:scaling>
        <c:axPos val="b"/>
        <c:majorGridlines/>
        <c:numFmt formatCode="General" sourceLinked="1"/>
        <c:tickLblPos val="nextTo"/>
        <c:crossAx val="1406708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PHI-HE-5026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Sheet9!$U$25</c:f>
              <c:strCache>
                <c:ptCount val="1"/>
                <c:pt idx="0">
                  <c:v>HE5026</c:v>
                </c:pt>
              </c:strCache>
            </c:strRef>
          </c:tx>
          <c:dLbls>
            <c:dLbl>
              <c:idx val="0"/>
              <c:delete val="1"/>
            </c:dLbl>
            <c:showCatName val="1"/>
            <c:showPercent val="1"/>
            <c:showLeaderLines val="1"/>
          </c:dLbls>
          <c:cat>
            <c:strRef>
              <c:f>Sheet9!$S$26:$T$31</c:f>
              <c:strCache>
                <c:ptCount val="6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Poor</c:v>
                </c:pt>
              </c:strCache>
            </c:strRef>
          </c:cat>
          <c:val>
            <c:numRef>
              <c:f>Sheet9!$U$26:$U$31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9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PHI-HC-6016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Sheet10!$E$23</c:f>
              <c:strCache>
                <c:ptCount val="1"/>
                <c:pt idx="0">
                  <c:v>HC6016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showCatName val="1"/>
            <c:showPercent val="1"/>
            <c:showLeaderLines val="1"/>
          </c:dLbls>
          <c:cat>
            <c:strRef>
              <c:f>Sheet10!$C$24:$D$29</c:f>
              <c:strCache>
                <c:ptCount val="6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Poor</c:v>
                </c:pt>
              </c:strCache>
            </c:strRef>
          </c:cat>
          <c:val>
            <c:numRef>
              <c:f>Sheet10!$E$24:$E$29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9</c:v>
                </c:pt>
                <c:pt idx="4">
                  <c:v>5</c:v>
                </c:pt>
                <c:pt idx="5">
                  <c:v>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PHI-HC-6026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Sheet10!$I$24</c:f>
              <c:strCache>
                <c:ptCount val="1"/>
                <c:pt idx="0">
                  <c:v>HC6026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4"/>
              <c:delete val="1"/>
            </c:dLbl>
            <c:showCatName val="1"/>
            <c:showPercent val="1"/>
            <c:showLeaderLines val="1"/>
          </c:dLbls>
          <c:cat>
            <c:strRef>
              <c:f>Sheet10!$G$25:$H$30</c:f>
              <c:strCache>
                <c:ptCount val="6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Poor</c:v>
                </c:pt>
              </c:strCache>
            </c:strRef>
          </c:cat>
          <c:val>
            <c:numRef>
              <c:f>Sheet10!$I$25:$I$30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17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PHI-HE-6026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Sheet10!$M$25</c:f>
              <c:strCache>
                <c:ptCount val="1"/>
                <c:pt idx="0">
                  <c:v>HE6026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showCatName val="1"/>
            <c:showPercent val="1"/>
            <c:showLeaderLines val="1"/>
          </c:dLbls>
          <c:cat>
            <c:strRef>
              <c:f>Sheet10!$K$26:$L$31</c:f>
              <c:strCache>
                <c:ptCount val="6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Poor</c:v>
                </c:pt>
              </c:strCache>
            </c:strRef>
          </c:cat>
          <c:val>
            <c:numRef>
              <c:f>Sheet10!$M$26:$M$31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7</c:v>
                </c:pt>
                <c:pt idx="5">
                  <c:v>8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PHI-HE-6036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Sheet10!$Q$25</c:f>
              <c:strCache>
                <c:ptCount val="1"/>
                <c:pt idx="0">
                  <c:v>HE6036</c:v>
                </c:pt>
              </c:strCache>
            </c:strRef>
          </c:tx>
          <c:dLbls>
            <c:dLbl>
              <c:idx val="0"/>
              <c:delete val="1"/>
            </c:dLbl>
            <c:showCatName val="1"/>
            <c:showPercent val="1"/>
            <c:showLeaderLines val="1"/>
          </c:dLbls>
          <c:cat>
            <c:strRef>
              <c:f>Sheet10!$O$26:$P$31</c:f>
              <c:strCache>
                <c:ptCount val="6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Poor</c:v>
                </c:pt>
              </c:strCache>
            </c:strRef>
          </c:cat>
          <c:val>
            <c:numRef>
              <c:f>Sheet10!$Q$26:$Q$31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11</c:v>
                </c:pt>
                <c:pt idx="5">
                  <c:v>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Sheet14!$C$4</c:f>
              <c:strCache>
                <c:ptCount val="1"/>
                <c:pt idx="0">
                  <c:v>CGPA</c:v>
                </c:pt>
              </c:strCache>
            </c:strRef>
          </c:tx>
          <c:dLbls>
            <c:showVal val="1"/>
          </c:dLbls>
          <c:cat>
            <c:strRef>
              <c:f>Sheet14!$B$5:$B$22</c:f>
              <c:strCache>
                <c:ptCount val="18"/>
                <c:pt idx="0">
                  <c:v>ASIFA RABBANI</c:v>
                </c:pt>
                <c:pt idx="1">
                  <c:v>ATIFA RAHMAN</c:v>
                </c:pt>
                <c:pt idx="2">
                  <c:v>AZANUR ALOM</c:v>
                </c:pt>
                <c:pt idx="3">
                  <c:v>BIPASHA PAUL</c:v>
                </c:pt>
                <c:pt idx="4">
                  <c:v>CHINMOY MEDHI</c:v>
                </c:pt>
                <c:pt idx="5">
                  <c:v>HASIN SUHANA YESMIN</c:v>
                </c:pt>
                <c:pt idx="6">
                  <c:v>ICHIKA BEPARI</c:v>
                </c:pt>
                <c:pt idx="7">
                  <c:v>MOMI RABHA</c:v>
                </c:pt>
                <c:pt idx="8">
                  <c:v>MONISHA RABHA</c:v>
                </c:pt>
                <c:pt idx="9">
                  <c:v>MOROMITA MONDAL</c:v>
                </c:pt>
                <c:pt idx="10">
                  <c:v>PUJA BORO</c:v>
                </c:pt>
                <c:pt idx="11">
                  <c:v>RUKSHANA BEGUM ANSARY</c:v>
                </c:pt>
                <c:pt idx="12">
                  <c:v>RUMEE SIKDER</c:v>
                </c:pt>
                <c:pt idx="13">
                  <c:v>SAHIL UDDIN AHMED</c:v>
                </c:pt>
                <c:pt idx="14">
                  <c:v>SAHINA YESMIN</c:v>
                </c:pt>
                <c:pt idx="15">
                  <c:v>SAIDUR ISLAM</c:v>
                </c:pt>
                <c:pt idx="16">
                  <c:v>SHAHANA PARVIN</c:v>
                </c:pt>
                <c:pt idx="17">
                  <c:v>YEASMINA KHATUN</c:v>
                </c:pt>
              </c:strCache>
            </c:strRef>
          </c:cat>
          <c:val>
            <c:numRef>
              <c:f>Sheet14!$C$5:$C$22</c:f>
              <c:numCache>
                <c:formatCode>General</c:formatCode>
                <c:ptCount val="18"/>
                <c:pt idx="0">
                  <c:v>5.74</c:v>
                </c:pt>
                <c:pt idx="1">
                  <c:v>7.07</c:v>
                </c:pt>
                <c:pt idx="2">
                  <c:v>6.88</c:v>
                </c:pt>
                <c:pt idx="3">
                  <c:v>6.75</c:v>
                </c:pt>
                <c:pt idx="4">
                  <c:v>7.6599999999999975</c:v>
                </c:pt>
                <c:pt idx="5">
                  <c:v>6.24</c:v>
                </c:pt>
                <c:pt idx="6">
                  <c:v>6.85</c:v>
                </c:pt>
                <c:pt idx="7">
                  <c:v>5.96</c:v>
                </c:pt>
                <c:pt idx="8">
                  <c:v>6.53</c:v>
                </c:pt>
                <c:pt idx="9">
                  <c:v>6.3</c:v>
                </c:pt>
                <c:pt idx="10">
                  <c:v>6.58</c:v>
                </c:pt>
                <c:pt idx="11">
                  <c:v>6.22</c:v>
                </c:pt>
                <c:pt idx="12">
                  <c:v>6.4700000000000024</c:v>
                </c:pt>
                <c:pt idx="13">
                  <c:v>6.39</c:v>
                </c:pt>
                <c:pt idx="14">
                  <c:v>7.46</c:v>
                </c:pt>
                <c:pt idx="15">
                  <c:v>6.14</c:v>
                </c:pt>
                <c:pt idx="16">
                  <c:v>6.6499999999999995</c:v>
                </c:pt>
                <c:pt idx="17">
                  <c:v>6.3</c:v>
                </c:pt>
              </c:numCache>
            </c:numRef>
          </c:val>
        </c:ser>
        <c:dLbls>
          <c:showVal val="1"/>
        </c:dLbls>
        <c:overlap val="-25"/>
        <c:axId val="163023104"/>
        <c:axId val="163033088"/>
      </c:barChart>
      <c:catAx>
        <c:axId val="163023104"/>
        <c:scaling>
          <c:orientation val="minMax"/>
        </c:scaling>
        <c:axPos val="b"/>
        <c:majorTickMark val="none"/>
        <c:tickLblPos val="nextTo"/>
        <c:crossAx val="163033088"/>
        <c:crosses val="autoZero"/>
        <c:auto val="1"/>
        <c:lblAlgn val="ctr"/>
        <c:lblOffset val="100"/>
      </c:catAx>
      <c:valAx>
        <c:axId val="163033088"/>
        <c:scaling>
          <c:orientation val="minMax"/>
        </c:scaling>
        <c:delete val="1"/>
        <c:axPos val="l"/>
        <c:numFmt formatCode="General" sourceLinked="1"/>
        <c:tickLblPos val="nextTo"/>
        <c:crossAx val="163023104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Sheet14!$C$4</c:f>
              <c:strCache>
                <c:ptCount val="1"/>
                <c:pt idx="0">
                  <c:v>CGPA</c:v>
                </c:pt>
              </c:strCache>
            </c:strRef>
          </c:tx>
          <c:dLbls>
            <c:showCatName val="1"/>
            <c:showPercent val="1"/>
          </c:dLbls>
          <c:cat>
            <c:strRef>
              <c:f>Sheet14!$B$5:$B$22</c:f>
              <c:strCache>
                <c:ptCount val="18"/>
                <c:pt idx="0">
                  <c:v>ASIFA RABBANI</c:v>
                </c:pt>
                <c:pt idx="1">
                  <c:v>ATIFA RAHMAN</c:v>
                </c:pt>
                <c:pt idx="2">
                  <c:v>AZANUR ALOM</c:v>
                </c:pt>
                <c:pt idx="3">
                  <c:v>BIPASHA PAUL</c:v>
                </c:pt>
                <c:pt idx="4">
                  <c:v>CHINMOY MEDHI</c:v>
                </c:pt>
                <c:pt idx="5">
                  <c:v>HASIN SUHANA YESMIN</c:v>
                </c:pt>
                <c:pt idx="6">
                  <c:v>ICHIKA BEPARI</c:v>
                </c:pt>
                <c:pt idx="7">
                  <c:v>MOMI RABHA</c:v>
                </c:pt>
                <c:pt idx="8">
                  <c:v>MONISHA RABHA</c:v>
                </c:pt>
                <c:pt idx="9">
                  <c:v>MOROMITA MONDAL</c:v>
                </c:pt>
                <c:pt idx="10">
                  <c:v>PUJA BORO</c:v>
                </c:pt>
                <c:pt idx="11">
                  <c:v>RUKSHANA BEGUM ANSARY</c:v>
                </c:pt>
                <c:pt idx="12">
                  <c:v>RUMEE SIKDER</c:v>
                </c:pt>
                <c:pt idx="13">
                  <c:v>SAHIL UDDIN AHMED</c:v>
                </c:pt>
                <c:pt idx="14">
                  <c:v>SAHINA YESMIN</c:v>
                </c:pt>
                <c:pt idx="15">
                  <c:v>SAIDUR ISLAM</c:v>
                </c:pt>
                <c:pt idx="16">
                  <c:v>SHAHANA PARVIN</c:v>
                </c:pt>
                <c:pt idx="17">
                  <c:v>YEASMINA KHATUN</c:v>
                </c:pt>
              </c:strCache>
            </c:strRef>
          </c:cat>
          <c:val>
            <c:numRef>
              <c:f>Sheet14!$C$5:$C$22</c:f>
              <c:numCache>
                <c:formatCode>General</c:formatCode>
                <c:ptCount val="18"/>
                <c:pt idx="0">
                  <c:v>5.74</c:v>
                </c:pt>
                <c:pt idx="1">
                  <c:v>7.07</c:v>
                </c:pt>
                <c:pt idx="2">
                  <c:v>6.88</c:v>
                </c:pt>
                <c:pt idx="3">
                  <c:v>6.75</c:v>
                </c:pt>
                <c:pt idx="4">
                  <c:v>7.6599999999999975</c:v>
                </c:pt>
                <c:pt idx="5">
                  <c:v>6.24</c:v>
                </c:pt>
                <c:pt idx="6">
                  <c:v>6.85</c:v>
                </c:pt>
                <c:pt idx="7">
                  <c:v>5.96</c:v>
                </c:pt>
                <c:pt idx="8">
                  <c:v>6.53</c:v>
                </c:pt>
                <c:pt idx="9">
                  <c:v>6.3</c:v>
                </c:pt>
                <c:pt idx="10">
                  <c:v>6.58</c:v>
                </c:pt>
                <c:pt idx="11">
                  <c:v>6.22</c:v>
                </c:pt>
                <c:pt idx="12">
                  <c:v>6.4700000000000024</c:v>
                </c:pt>
                <c:pt idx="13">
                  <c:v>6.39</c:v>
                </c:pt>
                <c:pt idx="14">
                  <c:v>7.46</c:v>
                </c:pt>
                <c:pt idx="15">
                  <c:v>6.14</c:v>
                </c:pt>
                <c:pt idx="16">
                  <c:v>6.6499999999999995</c:v>
                </c:pt>
                <c:pt idx="17">
                  <c:v>6.3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bar"/>
        <c:grouping val="clustered"/>
        <c:ser>
          <c:idx val="0"/>
          <c:order val="0"/>
          <c:tx>
            <c:strRef>
              <c:f>Sheet2!$C$44:$C$45</c:f>
              <c:strCache>
                <c:ptCount val="1"/>
                <c:pt idx="0">
                  <c:v>PHI-HC-3016</c:v>
                </c:pt>
              </c:strCache>
            </c:strRef>
          </c:tx>
          <c:cat>
            <c:strRef>
              <c:f>Sheet2!$B$46:$B$63</c:f>
              <c:strCache>
                <c:ptCount val="18"/>
                <c:pt idx="0">
                  <c:v>ASIFA RABBANI</c:v>
                </c:pt>
                <c:pt idx="1">
                  <c:v>ATIFA RAHMAN</c:v>
                </c:pt>
                <c:pt idx="2">
                  <c:v>AZANUR ALOM</c:v>
                </c:pt>
                <c:pt idx="3">
                  <c:v>BIPASHA PAUL</c:v>
                </c:pt>
                <c:pt idx="4">
                  <c:v>CHINMOY MEDHI</c:v>
                </c:pt>
                <c:pt idx="5">
                  <c:v>HASIN SUHANA YESMIN</c:v>
                </c:pt>
                <c:pt idx="6">
                  <c:v>ICHIKA BEPARI</c:v>
                </c:pt>
                <c:pt idx="7">
                  <c:v>MOMI RABHA</c:v>
                </c:pt>
                <c:pt idx="8">
                  <c:v>MONISHA RABHA</c:v>
                </c:pt>
                <c:pt idx="9">
                  <c:v>MOROMITA MONDAL</c:v>
                </c:pt>
                <c:pt idx="10">
                  <c:v>Puja Boro</c:v>
                </c:pt>
                <c:pt idx="11">
                  <c:v>RUKSHANA BEGUM ANSARY</c:v>
                </c:pt>
                <c:pt idx="12">
                  <c:v>RUMEE SIKDER</c:v>
                </c:pt>
                <c:pt idx="13">
                  <c:v>SAHIL UDDIN AHMED</c:v>
                </c:pt>
                <c:pt idx="14">
                  <c:v>SAHINA YESMIN</c:v>
                </c:pt>
                <c:pt idx="15">
                  <c:v>SAIDUR ISLAM</c:v>
                </c:pt>
                <c:pt idx="16">
                  <c:v>SHAHANA PARVIN</c:v>
                </c:pt>
                <c:pt idx="17">
                  <c:v>YEASMINA KHATUN</c:v>
                </c:pt>
              </c:strCache>
            </c:strRef>
          </c:cat>
          <c:val>
            <c:numRef>
              <c:f>Sheet2!$C$46:$C$63</c:f>
              <c:numCache>
                <c:formatCode>General</c:formatCode>
                <c:ptCount val="18"/>
                <c:pt idx="0">
                  <c:v>36</c:v>
                </c:pt>
                <c:pt idx="1">
                  <c:v>30</c:v>
                </c:pt>
                <c:pt idx="2">
                  <c:v>30</c:v>
                </c:pt>
                <c:pt idx="3">
                  <c:v>24</c:v>
                </c:pt>
                <c:pt idx="4">
                  <c:v>36</c:v>
                </c:pt>
                <c:pt idx="5">
                  <c:v>24</c:v>
                </c:pt>
                <c:pt idx="6">
                  <c:v>30</c:v>
                </c:pt>
                <c:pt idx="7">
                  <c:v>36</c:v>
                </c:pt>
                <c:pt idx="8">
                  <c:v>24</c:v>
                </c:pt>
                <c:pt idx="9">
                  <c:v>36</c:v>
                </c:pt>
                <c:pt idx="10">
                  <c:v>30</c:v>
                </c:pt>
                <c:pt idx="11">
                  <c:v>42</c:v>
                </c:pt>
                <c:pt idx="12">
                  <c:v>36</c:v>
                </c:pt>
                <c:pt idx="13">
                  <c:v>36</c:v>
                </c:pt>
                <c:pt idx="14">
                  <c:v>36</c:v>
                </c:pt>
                <c:pt idx="15">
                  <c:v>42</c:v>
                </c:pt>
                <c:pt idx="16">
                  <c:v>24</c:v>
                </c:pt>
                <c:pt idx="17">
                  <c:v>24</c:v>
                </c:pt>
              </c:numCache>
            </c:numRef>
          </c:val>
        </c:ser>
        <c:ser>
          <c:idx val="1"/>
          <c:order val="1"/>
          <c:tx>
            <c:strRef>
              <c:f>Sheet2!$D$44:$D$45</c:f>
              <c:strCache>
                <c:ptCount val="1"/>
                <c:pt idx="0">
                  <c:v>PHI-HC-3026</c:v>
                </c:pt>
              </c:strCache>
            </c:strRef>
          </c:tx>
          <c:cat>
            <c:strRef>
              <c:f>Sheet2!$B$46:$B$63</c:f>
              <c:strCache>
                <c:ptCount val="18"/>
                <c:pt idx="0">
                  <c:v>ASIFA RABBANI</c:v>
                </c:pt>
                <c:pt idx="1">
                  <c:v>ATIFA RAHMAN</c:v>
                </c:pt>
                <c:pt idx="2">
                  <c:v>AZANUR ALOM</c:v>
                </c:pt>
                <c:pt idx="3">
                  <c:v>BIPASHA PAUL</c:v>
                </c:pt>
                <c:pt idx="4">
                  <c:v>CHINMOY MEDHI</c:v>
                </c:pt>
                <c:pt idx="5">
                  <c:v>HASIN SUHANA YESMIN</c:v>
                </c:pt>
                <c:pt idx="6">
                  <c:v>ICHIKA BEPARI</c:v>
                </c:pt>
                <c:pt idx="7">
                  <c:v>MOMI RABHA</c:v>
                </c:pt>
                <c:pt idx="8">
                  <c:v>MONISHA RABHA</c:v>
                </c:pt>
                <c:pt idx="9">
                  <c:v>MOROMITA MONDAL</c:v>
                </c:pt>
                <c:pt idx="10">
                  <c:v>Puja Boro</c:v>
                </c:pt>
                <c:pt idx="11">
                  <c:v>RUKSHANA BEGUM ANSARY</c:v>
                </c:pt>
                <c:pt idx="12">
                  <c:v>RUMEE SIKDER</c:v>
                </c:pt>
                <c:pt idx="13">
                  <c:v>SAHIL UDDIN AHMED</c:v>
                </c:pt>
                <c:pt idx="14">
                  <c:v>SAHINA YESMIN</c:v>
                </c:pt>
                <c:pt idx="15">
                  <c:v>SAIDUR ISLAM</c:v>
                </c:pt>
                <c:pt idx="16">
                  <c:v>SHAHANA PARVIN</c:v>
                </c:pt>
                <c:pt idx="17">
                  <c:v>YEASMINA KHATUN</c:v>
                </c:pt>
              </c:strCache>
            </c:strRef>
          </c:cat>
          <c:val>
            <c:numRef>
              <c:f>Sheet2!$D$46:$D$63</c:f>
              <c:numCache>
                <c:formatCode>General</c:formatCode>
                <c:ptCount val="18"/>
                <c:pt idx="0">
                  <c:v>36</c:v>
                </c:pt>
                <c:pt idx="1">
                  <c:v>24</c:v>
                </c:pt>
                <c:pt idx="2">
                  <c:v>36</c:v>
                </c:pt>
                <c:pt idx="3">
                  <c:v>24</c:v>
                </c:pt>
                <c:pt idx="4">
                  <c:v>36</c:v>
                </c:pt>
                <c:pt idx="5">
                  <c:v>36</c:v>
                </c:pt>
                <c:pt idx="6">
                  <c:v>36</c:v>
                </c:pt>
                <c:pt idx="7">
                  <c:v>36</c:v>
                </c:pt>
                <c:pt idx="8">
                  <c:v>42</c:v>
                </c:pt>
                <c:pt idx="9">
                  <c:v>36</c:v>
                </c:pt>
                <c:pt idx="10">
                  <c:v>24</c:v>
                </c:pt>
                <c:pt idx="11">
                  <c:v>42</c:v>
                </c:pt>
                <c:pt idx="12">
                  <c:v>42</c:v>
                </c:pt>
                <c:pt idx="13">
                  <c:v>36</c:v>
                </c:pt>
                <c:pt idx="14">
                  <c:v>24</c:v>
                </c:pt>
                <c:pt idx="15">
                  <c:v>36</c:v>
                </c:pt>
                <c:pt idx="16">
                  <c:v>42</c:v>
                </c:pt>
                <c:pt idx="17">
                  <c:v>36</c:v>
                </c:pt>
              </c:numCache>
            </c:numRef>
          </c:val>
        </c:ser>
        <c:ser>
          <c:idx val="2"/>
          <c:order val="2"/>
          <c:tx>
            <c:strRef>
              <c:f>Sheet2!$E$44:$E$45</c:f>
              <c:strCache>
                <c:ptCount val="1"/>
                <c:pt idx="0">
                  <c:v>PHI-HC-3036</c:v>
                </c:pt>
              </c:strCache>
            </c:strRef>
          </c:tx>
          <c:cat>
            <c:strRef>
              <c:f>Sheet2!$B$46:$B$63</c:f>
              <c:strCache>
                <c:ptCount val="18"/>
                <c:pt idx="0">
                  <c:v>ASIFA RABBANI</c:v>
                </c:pt>
                <c:pt idx="1">
                  <c:v>ATIFA RAHMAN</c:v>
                </c:pt>
                <c:pt idx="2">
                  <c:v>AZANUR ALOM</c:v>
                </c:pt>
                <c:pt idx="3">
                  <c:v>BIPASHA PAUL</c:v>
                </c:pt>
                <c:pt idx="4">
                  <c:v>CHINMOY MEDHI</c:v>
                </c:pt>
                <c:pt idx="5">
                  <c:v>HASIN SUHANA YESMIN</c:v>
                </c:pt>
                <c:pt idx="6">
                  <c:v>ICHIKA BEPARI</c:v>
                </c:pt>
                <c:pt idx="7">
                  <c:v>MOMI RABHA</c:v>
                </c:pt>
                <c:pt idx="8">
                  <c:v>MONISHA RABHA</c:v>
                </c:pt>
                <c:pt idx="9">
                  <c:v>MOROMITA MONDAL</c:v>
                </c:pt>
                <c:pt idx="10">
                  <c:v>Puja Boro</c:v>
                </c:pt>
                <c:pt idx="11">
                  <c:v>RUKSHANA BEGUM ANSARY</c:v>
                </c:pt>
                <c:pt idx="12">
                  <c:v>RUMEE SIKDER</c:v>
                </c:pt>
                <c:pt idx="13">
                  <c:v>SAHIL UDDIN AHMED</c:v>
                </c:pt>
                <c:pt idx="14">
                  <c:v>SAHINA YESMIN</c:v>
                </c:pt>
                <c:pt idx="15">
                  <c:v>SAIDUR ISLAM</c:v>
                </c:pt>
                <c:pt idx="16">
                  <c:v>SHAHANA PARVIN</c:v>
                </c:pt>
                <c:pt idx="17">
                  <c:v>YEASMINA KHATUN</c:v>
                </c:pt>
              </c:strCache>
            </c:strRef>
          </c:cat>
          <c:val>
            <c:numRef>
              <c:f>Sheet2!$E$46:$E$63</c:f>
              <c:numCache>
                <c:formatCode>General</c:formatCode>
                <c:ptCount val="18"/>
                <c:pt idx="0">
                  <c:v>42</c:v>
                </c:pt>
                <c:pt idx="1">
                  <c:v>36</c:v>
                </c:pt>
                <c:pt idx="2">
                  <c:v>30</c:v>
                </c:pt>
                <c:pt idx="3">
                  <c:v>30</c:v>
                </c:pt>
                <c:pt idx="4">
                  <c:v>30</c:v>
                </c:pt>
                <c:pt idx="5">
                  <c:v>24</c:v>
                </c:pt>
                <c:pt idx="6">
                  <c:v>30</c:v>
                </c:pt>
                <c:pt idx="7">
                  <c:v>24</c:v>
                </c:pt>
                <c:pt idx="8">
                  <c:v>24</c:v>
                </c:pt>
                <c:pt idx="9">
                  <c:v>36</c:v>
                </c:pt>
                <c:pt idx="10">
                  <c:v>24</c:v>
                </c:pt>
                <c:pt idx="11">
                  <c:v>30</c:v>
                </c:pt>
                <c:pt idx="12">
                  <c:v>24</c:v>
                </c:pt>
                <c:pt idx="13">
                  <c:v>30</c:v>
                </c:pt>
                <c:pt idx="14">
                  <c:v>36</c:v>
                </c:pt>
                <c:pt idx="15">
                  <c:v>36</c:v>
                </c:pt>
                <c:pt idx="16">
                  <c:v>30</c:v>
                </c:pt>
                <c:pt idx="17">
                  <c:v>24</c:v>
                </c:pt>
              </c:numCache>
            </c:numRef>
          </c:val>
        </c:ser>
        <c:axId val="142449664"/>
        <c:axId val="142455552"/>
      </c:barChart>
      <c:catAx>
        <c:axId val="142449664"/>
        <c:scaling>
          <c:orientation val="minMax"/>
        </c:scaling>
        <c:axPos val="l"/>
        <c:tickLblPos val="nextTo"/>
        <c:crossAx val="142455552"/>
        <c:crosses val="autoZero"/>
        <c:auto val="1"/>
        <c:lblAlgn val="ctr"/>
        <c:lblOffset val="100"/>
      </c:catAx>
      <c:valAx>
        <c:axId val="142455552"/>
        <c:scaling>
          <c:orientation val="minMax"/>
        </c:scaling>
        <c:axPos val="b"/>
        <c:majorGridlines/>
        <c:numFmt formatCode="General" sourceLinked="1"/>
        <c:tickLblPos val="nextTo"/>
        <c:crossAx val="1424496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bar"/>
        <c:grouping val="clustered"/>
        <c:ser>
          <c:idx val="0"/>
          <c:order val="0"/>
          <c:tx>
            <c:strRef>
              <c:f>Sheet2!$C$66:$C$67</c:f>
              <c:strCache>
                <c:ptCount val="1"/>
                <c:pt idx="0">
                  <c:v>PHI-HC-4016</c:v>
                </c:pt>
              </c:strCache>
            </c:strRef>
          </c:tx>
          <c:cat>
            <c:strRef>
              <c:f>Sheet2!$B$68:$B$85</c:f>
              <c:strCache>
                <c:ptCount val="18"/>
                <c:pt idx="0">
                  <c:v>ASIFA RABBANI</c:v>
                </c:pt>
                <c:pt idx="1">
                  <c:v>ATIFA RAHMAN</c:v>
                </c:pt>
                <c:pt idx="2">
                  <c:v>AZANUR ALOM</c:v>
                </c:pt>
                <c:pt idx="3">
                  <c:v>BIPASHA PAUL</c:v>
                </c:pt>
                <c:pt idx="4">
                  <c:v>CHINMOY MEDHI</c:v>
                </c:pt>
                <c:pt idx="5">
                  <c:v>HASIN SUHANA YESMIN</c:v>
                </c:pt>
                <c:pt idx="6">
                  <c:v>ICHIKA BEPARI</c:v>
                </c:pt>
                <c:pt idx="7">
                  <c:v>MOMI RABHA</c:v>
                </c:pt>
                <c:pt idx="8">
                  <c:v>MONISHA RABHA</c:v>
                </c:pt>
                <c:pt idx="9">
                  <c:v>MOROMITA MONDAL</c:v>
                </c:pt>
                <c:pt idx="10">
                  <c:v>Puja Boro</c:v>
                </c:pt>
                <c:pt idx="11">
                  <c:v>RUKSHANA BEGUM ANSARY</c:v>
                </c:pt>
                <c:pt idx="12">
                  <c:v>RUMEE SIKDER</c:v>
                </c:pt>
                <c:pt idx="13">
                  <c:v>SAHIL UDDIN AHMED</c:v>
                </c:pt>
                <c:pt idx="14">
                  <c:v>SAHINA YESMIN</c:v>
                </c:pt>
                <c:pt idx="15">
                  <c:v>SAIDUR ISLAM</c:v>
                </c:pt>
                <c:pt idx="16">
                  <c:v>SHAHANA PARVIN</c:v>
                </c:pt>
                <c:pt idx="17">
                  <c:v>YEASMINA KHATUN</c:v>
                </c:pt>
              </c:strCache>
            </c:strRef>
          </c:cat>
          <c:val>
            <c:numRef>
              <c:f>Sheet2!$C$68:$C$85</c:f>
              <c:numCache>
                <c:formatCode>General</c:formatCode>
                <c:ptCount val="18"/>
                <c:pt idx="0">
                  <c:v>24</c:v>
                </c:pt>
                <c:pt idx="1">
                  <c:v>36</c:v>
                </c:pt>
                <c:pt idx="2">
                  <c:v>36</c:v>
                </c:pt>
                <c:pt idx="3">
                  <c:v>36</c:v>
                </c:pt>
                <c:pt idx="4">
                  <c:v>42</c:v>
                </c:pt>
                <c:pt idx="5">
                  <c:v>30</c:v>
                </c:pt>
                <c:pt idx="6">
                  <c:v>36</c:v>
                </c:pt>
                <c:pt idx="7">
                  <c:v>24</c:v>
                </c:pt>
                <c:pt idx="8">
                  <c:v>36</c:v>
                </c:pt>
                <c:pt idx="9">
                  <c:v>24</c:v>
                </c:pt>
                <c:pt idx="10">
                  <c:v>36</c:v>
                </c:pt>
                <c:pt idx="11">
                  <c:v>24</c:v>
                </c:pt>
                <c:pt idx="12">
                  <c:v>30</c:v>
                </c:pt>
                <c:pt idx="13">
                  <c:v>36</c:v>
                </c:pt>
                <c:pt idx="14">
                  <c:v>48</c:v>
                </c:pt>
                <c:pt idx="15">
                  <c:v>30</c:v>
                </c:pt>
                <c:pt idx="16">
                  <c:v>36</c:v>
                </c:pt>
                <c:pt idx="17">
                  <c:v>30</c:v>
                </c:pt>
              </c:numCache>
            </c:numRef>
          </c:val>
        </c:ser>
        <c:ser>
          <c:idx val="1"/>
          <c:order val="1"/>
          <c:tx>
            <c:strRef>
              <c:f>Sheet2!$D$66:$D$67</c:f>
              <c:strCache>
                <c:ptCount val="1"/>
                <c:pt idx="0">
                  <c:v>PHI-HC-4026</c:v>
                </c:pt>
              </c:strCache>
            </c:strRef>
          </c:tx>
          <c:cat>
            <c:strRef>
              <c:f>Sheet2!$B$68:$B$85</c:f>
              <c:strCache>
                <c:ptCount val="18"/>
                <c:pt idx="0">
                  <c:v>ASIFA RABBANI</c:v>
                </c:pt>
                <c:pt idx="1">
                  <c:v>ATIFA RAHMAN</c:v>
                </c:pt>
                <c:pt idx="2">
                  <c:v>AZANUR ALOM</c:v>
                </c:pt>
                <c:pt idx="3">
                  <c:v>BIPASHA PAUL</c:v>
                </c:pt>
                <c:pt idx="4">
                  <c:v>CHINMOY MEDHI</c:v>
                </c:pt>
                <c:pt idx="5">
                  <c:v>HASIN SUHANA YESMIN</c:v>
                </c:pt>
                <c:pt idx="6">
                  <c:v>ICHIKA BEPARI</c:v>
                </c:pt>
                <c:pt idx="7">
                  <c:v>MOMI RABHA</c:v>
                </c:pt>
                <c:pt idx="8">
                  <c:v>MONISHA RABHA</c:v>
                </c:pt>
                <c:pt idx="9">
                  <c:v>MOROMITA MONDAL</c:v>
                </c:pt>
                <c:pt idx="10">
                  <c:v>Puja Boro</c:v>
                </c:pt>
                <c:pt idx="11">
                  <c:v>RUKSHANA BEGUM ANSARY</c:v>
                </c:pt>
                <c:pt idx="12">
                  <c:v>RUMEE SIKDER</c:v>
                </c:pt>
                <c:pt idx="13">
                  <c:v>SAHIL UDDIN AHMED</c:v>
                </c:pt>
                <c:pt idx="14">
                  <c:v>SAHINA YESMIN</c:v>
                </c:pt>
                <c:pt idx="15">
                  <c:v>SAIDUR ISLAM</c:v>
                </c:pt>
                <c:pt idx="16">
                  <c:v>SHAHANA PARVIN</c:v>
                </c:pt>
                <c:pt idx="17">
                  <c:v>YEASMINA KHATUN</c:v>
                </c:pt>
              </c:strCache>
            </c:strRef>
          </c:cat>
          <c:val>
            <c:numRef>
              <c:f>Sheet2!$D$68:$D$85</c:f>
              <c:numCache>
                <c:formatCode>General</c:formatCode>
                <c:ptCount val="18"/>
                <c:pt idx="0">
                  <c:v>24</c:v>
                </c:pt>
                <c:pt idx="1">
                  <c:v>42</c:v>
                </c:pt>
                <c:pt idx="2">
                  <c:v>36</c:v>
                </c:pt>
                <c:pt idx="3">
                  <c:v>36</c:v>
                </c:pt>
                <c:pt idx="4">
                  <c:v>42</c:v>
                </c:pt>
                <c:pt idx="5">
                  <c:v>30</c:v>
                </c:pt>
                <c:pt idx="6">
                  <c:v>36</c:v>
                </c:pt>
                <c:pt idx="7">
                  <c:v>24</c:v>
                </c:pt>
                <c:pt idx="8">
                  <c:v>30</c:v>
                </c:pt>
                <c:pt idx="9">
                  <c:v>24</c:v>
                </c:pt>
                <c:pt idx="10">
                  <c:v>30</c:v>
                </c:pt>
                <c:pt idx="11">
                  <c:v>24</c:v>
                </c:pt>
                <c:pt idx="12">
                  <c:v>36</c:v>
                </c:pt>
                <c:pt idx="13">
                  <c:v>36</c:v>
                </c:pt>
                <c:pt idx="14">
                  <c:v>48</c:v>
                </c:pt>
                <c:pt idx="15">
                  <c:v>30</c:v>
                </c:pt>
                <c:pt idx="16">
                  <c:v>30</c:v>
                </c:pt>
                <c:pt idx="17">
                  <c:v>24</c:v>
                </c:pt>
              </c:numCache>
            </c:numRef>
          </c:val>
        </c:ser>
        <c:ser>
          <c:idx val="2"/>
          <c:order val="2"/>
          <c:tx>
            <c:strRef>
              <c:f>Sheet2!$E$66:$E$67</c:f>
              <c:strCache>
                <c:ptCount val="1"/>
                <c:pt idx="0">
                  <c:v>PHI-HC-4036</c:v>
                </c:pt>
              </c:strCache>
            </c:strRef>
          </c:tx>
          <c:cat>
            <c:strRef>
              <c:f>Sheet2!$B$68:$B$85</c:f>
              <c:strCache>
                <c:ptCount val="18"/>
                <c:pt idx="0">
                  <c:v>ASIFA RABBANI</c:v>
                </c:pt>
                <c:pt idx="1">
                  <c:v>ATIFA RAHMAN</c:v>
                </c:pt>
                <c:pt idx="2">
                  <c:v>AZANUR ALOM</c:v>
                </c:pt>
                <c:pt idx="3">
                  <c:v>BIPASHA PAUL</c:v>
                </c:pt>
                <c:pt idx="4">
                  <c:v>CHINMOY MEDHI</c:v>
                </c:pt>
                <c:pt idx="5">
                  <c:v>HASIN SUHANA YESMIN</c:v>
                </c:pt>
                <c:pt idx="6">
                  <c:v>ICHIKA BEPARI</c:v>
                </c:pt>
                <c:pt idx="7">
                  <c:v>MOMI RABHA</c:v>
                </c:pt>
                <c:pt idx="8">
                  <c:v>MONISHA RABHA</c:v>
                </c:pt>
                <c:pt idx="9">
                  <c:v>MOROMITA MONDAL</c:v>
                </c:pt>
                <c:pt idx="10">
                  <c:v>Puja Boro</c:v>
                </c:pt>
                <c:pt idx="11">
                  <c:v>RUKSHANA BEGUM ANSARY</c:v>
                </c:pt>
                <c:pt idx="12">
                  <c:v>RUMEE SIKDER</c:v>
                </c:pt>
                <c:pt idx="13">
                  <c:v>SAHIL UDDIN AHMED</c:v>
                </c:pt>
                <c:pt idx="14">
                  <c:v>SAHINA YESMIN</c:v>
                </c:pt>
                <c:pt idx="15">
                  <c:v>SAIDUR ISLAM</c:v>
                </c:pt>
                <c:pt idx="16">
                  <c:v>SHAHANA PARVIN</c:v>
                </c:pt>
                <c:pt idx="17">
                  <c:v>YEASMINA KHATUN</c:v>
                </c:pt>
              </c:strCache>
            </c:strRef>
          </c:cat>
          <c:val>
            <c:numRef>
              <c:f>Sheet2!$E$68:$E$85</c:f>
              <c:numCache>
                <c:formatCode>General</c:formatCode>
                <c:ptCount val="18"/>
                <c:pt idx="0">
                  <c:v>24</c:v>
                </c:pt>
                <c:pt idx="1">
                  <c:v>42</c:v>
                </c:pt>
                <c:pt idx="2">
                  <c:v>42</c:v>
                </c:pt>
                <c:pt idx="3">
                  <c:v>48</c:v>
                </c:pt>
                <c:pt idx="4">
                  <c:v>54</c:v>
                </c:pt>
                <c:pt idx="5">
                  <c:v>36</c:v>
                </c:pt>
                <c:pt idx="6">
                  <c:v>42</c:v>
                </c:pt>
                <c:pt idx="7">
                  <c:v>24</c:v>
                </c:pt>
                <c:pt idx="8">
                  <c:v>30</c:v>
                </c:pt>
                <c:pt idx="9">
                  <c:v>30</c:v>
                </c:pt>
                <c:pt idx="10">
                  <c:v>42</c:v>
                </c:pt>
                <c:pt idx="11">
                  <c:v>24</c:v>
                </c:pt>
                <c:pt idx="12">
                  <c:v>36</c:v>
                </c:pt>
                <c:pt idx="13">
                  <c:v>36</c:v>
                </c:pt>
                <c:pt idx="14">
                  <c:v>42</c:v>
                </c:pt>
                <c:pt idx="15">
                  <c:v>30</c:v>
                </c:pt>
                <c:pt idx="16">
                  <c:v>42</c:v>
                </c:pt>
                <c:pt idx="17">
                  <c:v>24</c:v>
                </c:pt>
              </c:numCache>
            </c:numRef>
          </c:val>
        </c:ser>
        <c:axId val="144653312"/>
        <c:axId val="144659200"/>
      </c:barChart>
      <c:catAx>
        <c:axId val="144653312"/>
        <c:scaling>
          <c:orientation val="minMax"/>
        </c:scaling>
        <c:axPos val="l"/>
        <c:tickLblPos val="nextTo"/>
        <c:crossAx val="144659200"/>
        <c:crosses val="autoZero"/>
        <c:auto val="1"/>
        <c:lblAlgn val="ctr"/>
        <c:lblOffset val="100"/>
      </c:catAx>
      <c:valAx>
        <c:axId val="144659200"/>
        <c:scaling>
          <c:orientation val="minMax"/>
        </c:scaling>
        <c:axPos val="b"/>
        <c:majorGridlines/>
        <c:numFmt formatCode="General" sourceLinked="1"/>
        <c:tickLblPos val="nextTo"/>
        <c:crossAx val="1446533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bar"/>
        <c:grouping val="clustered"/>
        <c:ser>
          <c:idx val="0"/>
          <c:order val="0"/>
          <c:tx>
            <c:strRef>
              <c:f>Sheet2!$C$88:$C$89</c:f>
              <c:strCache>
                <c:ptCount val="1"/>
                <c:pt idx="0">
                  <c:v>HC 5016</c:v>
                </c:pt>
              </c:strCache>
            </c:strRef>
          </c:tx>
          <c:cat>
            <c:strRef>
              <c:f>Sheet2!$B$90:$B$107</c:f>
              <c:strCache>
                <c:ptCount val="18"/>
                <c:pt idx="0">
                  <c:v>ASIFA RABBANI</c:v>
                </c:pt>
                <c:pt idx="1">
                  <c:v>ATIFA RAHMAN</c:v>
                </c:pt>
                <c:pt idx="2">
                  <c:v>AZANUR ALOM</c:v>
                </c:pt>
                <c:pt idx="3">
                  <c:v>BIPASHA PAUL</c:v>
                </c:pt>
                <c:pt idx="4">
                  <c:v>CHINMOY MEDHI</c:v>
                </c:pt>
                <c:pt idx="5">
                  <c:v>HASIN SUHANA YESMIN</c:v>
                </c:pt>
                <c:pt idx="6">
                  <c:v>ICHIKA BEPARI</c:v>
                </c:pt>
                <c:pt idx="7">
                  <c:v>MOMI RABHA</c:v>
                </c:pt>
                <c:pt idx="8">
                  <c:v>MONISHA RABHA</c:v>
                </c:pt>
                <c:pt idx="9">
                  <c:v>MOROMITA MONDAL</c:v>
                </c:pt>
                <c:pt idx="10">
                  <c:v>Puja Boro</c:v>
                </c:pt>
                <c:pt idx="11">
                  <c:v>RUKSHANA BEGUM ANSARY</c:v>
                </c:pt>
                <c:pt idx="12">
                  <c:v>RUMEE SIKDER</c:v>
                </c:pt>
                <c:pt idx="13">
                  <c:v>SAHIL UDDIN AHMED</c:v>
                </c:pt>
                <c:pt idx="14">
                  <c:v>SAHINA YESMIN</c:v>
                </c:pt>
                <c:pt idx="15">
                  <c:v>SAIDUR ISLAM</c:v>
                </c:pt>
                <c:pt idx="16">
                  <c:v>SHAHANA PARVIN</c:v>
                </c:pt>
                <c:pt idx="17">
                  <c:v>YEASMINA KHATUN</c:v>
                </c:pt>
              </c:strCache>
            </c:strRef>
          </c:cat>
          <c:val>
            <c:numRef>
              <c:f>Sheet2!$C$90:$C$107</c:f>
              <c:numCache>
                <c:formatCode>General</c:formatCode>
                <c:ptCount val="18"/>
                <c:pt idx="0">
                  <c:v>24</c:v>
                </c:pt>
                <c:pt idx="1">
                  <c:v>36</c:v>
                </c:pt>
                <c:pt idx="2">
                  <c:v>48</c:v>
                </c:pt>
                <c:pt idx="3">
                  <c:v>42</c:v>
                </c:pt>
                <c:pt idx="4">
                  <c:v>48</c:v>
                </c:pt>
                <c:pt idx="5">
                  <c:v>42</c:v>
                </c:pt>
                <c:pt idx="6">
                  <c:v>42</c:v>
                </c:pt>
                <c:pt idx="7">
                  <c:v>36</c:v>
                </c:pt>
                <c:pt idx="8">
                  <c:v>36</c:v>
                </c:pt>
                <c:pt idx="9">
                  <c:v>42</c:v>
                </c:pt>
                <c:pt idx="10">
                  <c:v>36</c:v>
                </c:pt>
                <c:pt idx="11">
                  <c:v>36</c:v>
                </c:pt>
                <c:pt idx="12">
                  <c:v>42</c:v>
                </c:pt>
                <c:pt idx="13">
                  <c:v>42</c:v>
                </c:pt>
                <c:pt idx="14">
                  <c:v>42</c:v>
                </c:pt>
                <c:pt idx="15">
                  <c:v>36</c:v>
                </c:pt>
                <c:pt idx="16">
                  <c:v>42</c:v>
                </c:pt>
                <c:pt idx="17">
                  <c:v>48</c:v>
                </c:pt>
              </c:numCache>
            </c:numRef>
          </c:val>
        </c:ser>
        <c:ser>
          <c:idx val="1"/>
          <c:order val="1"/>
          <c:tx>
            <c:strRef>
              <c:f>Sheet2!$D$88:$D$89</c:f>
              <c:strCache>
                <c:ptCount val="1"/>
                <c:pt idx="0">
                  <c:v>HC5026</c:v>
                </c:pt>
              </c:strCache>
            </c:strRef>
          </c:tx>
          <c:cat>
            <c:strRef>
              <c:f>Sheet2!$B$90:$B$107</c:f>
              <c:strCache>
                <c:ptCount val="18"/>
                <c:pt idx="0">
                  <c:v>ASIFA RABBANI</c:v>
                </c:pt>
                <c:pt idx="1">
                  <c:v>ATIFA RAHMAN</c:v>
                </c:pt>
                <c:pt idx="2">
                  <c:v>AZANUR ALOM</c:v>
                </c:pt>
                <c:pt idx="3">
                  <c:v>BIPASHA PAUL</c:v>
                </c:pt>
                <c:pt idx="4">
                  <c:v>CHINMOY MEDHI</c:v>
                </c:pt>
                <c:pt idx="5">
                  <c:v>HASIN SUHANA YESMIN</c:v>
                </c:pt>
                <c:pt idx="6">
                  <c:v>ICHIKA BEPARI</c:v>
                </c:pt>
                <c:pt idx="7">
                  <c:v>MOMI RABHA</c:v>
                </c:pt>
                <c:pt idx="8">
                  <c:v>MONISHA RABHA</c:v>
                </c:pt>
                <c:pt idx="9">
                  <c:v>MOROMITA MONDAL</c:v>
                </c:pt>
                <c:pt idx="10">
                  <c:v>Puja Boro</c:v>
                </c:pt>
                <c:pt idx="11">
                  <c:v>RUKSHANA BEGUM ANSARY</c:v>
                </c:pt>
                <c:pt idx="12">
                  <c:v>RUMEE SIKDER</c:v>
                </c:pt>
                <c:pt idx="13">
                  <c:v>SAHIL UDDIN AHMED</c:v>
                </c:pt>
                <c:pt idx="14">
                  <c:v>SAHINA YESMIN</c:v>
                </c:pt>
                <c:pt idx="15">
                  <c:v>SAIDUR ISLAM</c:v>
                </c:pt>
                <c:pt idx="16">
                  <c:v>SHAHANA PARVIN</c:v>
                </c:pt>
                <c:pt idx="17">
                  <c:v>YEASMINA KHATUN</c:v>
                </c:pt>
              </c:strCache>
            </c:strRef>
          </c:cat>
          <c:val>
            <c:numRef>
              <c:f>Sheet2!$D$90:$D$107</c:f>
              <c:numCache>
                <c:formatCode>General</c:formatCode>
                <c:ptCount val="18"/>
                <c:pt idx="0">
                  <c:v>30</c:v>
                </c:pt>
                <c:pt idx="1">
                  <c:v>48</c:v>
                </c:pt>
                <c:pt idx="2">
                  <c:v>42</c:v>
                </c:pt>
                <c:pt idx="3">
                  <c:v>48</c:v>
                </c:pt>
                <c:pt idx="4">
                  <c:v>48</c:v>
                </c:pt>
                <c:pt idx="5">
                  <c:v>36</c:v>
                </c:pt>
                <c:pt idx="6">
                  <c:v>48</c:v>
                </c:pt>
                <c:pt idx="7">
                  <c:v>42</c:v>
                </c:pt>
                <c:pt idx="8">
                  <c:v>42</c:v>
                </c:pt>
                <c:pt idx="9">
                  <c:v>48</c:v>
                </c:pt>
                <c:pt idx="10">
                  <c:v>36</c:v>
                </c:pt>
                <c:pt idx="11">
                  <c:v>42</c:v>
                </c:pt>
                <c:pt idx="12">
                  <c:v>48</c:v>
                </c:pt>
                <c:pt idx="13">
                  <c:v>48</c:v>
                </c:pt>
                <c:pt idx="14">
                  <c:v>48</c:v>
                </c:pt>
                <c:pt idx="15">
                  <c:v>36</c:v>
                </c:pt>
                <c:pt idx="16">
                  <c:v>48</c:v>
                </c:pt>
                <c:pt idx="17">
                  <c:v>42</c:v>
                </c:pt>
              </c:numCache>
            </c:numRef>
          </c:val>
        </c:ser>
        <c:ser>
          <c:idx val="2"/>
          <c:order val="2"/>
          <c:tx>
            <c:strRef>
              <c:f>Sheet2!$E$88:$E$89</c:f>
              <c:strCache>
                <c:ptCount val="1"/>
                <c:pt idx="0">
                  <c:v>HE5016</c:v>
                </c:pt>
              </c:strCache>
            </c:strRef>
          </c:tx>
          <c:cat>
            <c:strRef>
              <c:f>Sheet2!$B$90:$B$107</c:f>
              <c:strCache>
                <c:ptCount val="18"/>
                <c:pt idx="0">
                  <c:v>ASIFA RABBANI</c:v>
                </c:pt>
                <c:pt idx="1">
                  <c:v>ATIFA RAHMAN</c:v>
                </c:pt>
                <c:pt idx="2">
                  <c:v>AZANUR ALOM</c:v>
                </c:pt>
                <c:pt idx="3">
                  <c:v>BIPASHA PAUL</c:v>
                </c:pt>
                <c:pt idx="4">
                  <c:v>CHINMOY MEDHI</c:v>
                </c:pt>
                <c:pt idx="5">
                  <c:v>HASIN SUHANA YESMIN</c:v>
                </c:pt>
                <c:pt idx="6">
                  <c:v>ICHIKA BEPARI</c:v>
                </c:pt>
                <c:pt idx="7">
                  <c:v>MOMI RABHA</c:v>
                </c:pt>
                <c:pt idx="8">
                  <c:v>MONISHA RABHA</c:v>
                </c:pt>
                <c:pt idx="9">
                  <c:v>MOROMITA MONDAL</c:v>
                </c:pt>
                <c:pt idx="10">
                  <c:v>Puja Boro</c:v>
                </c:pt>
                <c:pt idx="11">
                  <c:v>RUKSHANA BEGUM ANSARY</c:v>
                </c:pt>
                <c:pt idx="12">
                  <c:v>RUMEE SIKDER</c:v>
                </c:pt>
                <c:pt idx="13">
                  <c:v>SAHIL UDDIN AHMED</c:v>
                </c:pt>
                <c:pt idx="14">
                  <c:v>SAHINA YESMIN</c:v>
                </c:pt>
                <c:pt idx="15">
                  <c:v>SAIDUR ISLAM</c:v>
                </c:pt>
                <c:pt idx="16">
                  <c:v>SHAHANA PARVIN</c:v>
                </c:pt>
                <c:pt idx="17">
                  <c:v>YEASMINA KHATUN</c:v>
                </c:pt>
              </c:strCache>
            </c:strRef>
          </c:cat>
          <c:val>
            <c:numRef>
              <c:f>Sheet2!$E$90:$E$107</c:f>
              <c:numCache>
                <c:formatCode>General</c:formatCode>
                <c:ptCount val="18"/>
                <c:pt idx="0">
                  <c:v>30</c:v>
                </c:pt>
                <c:pt idx="1">
                  <c:v>42</c:v>
                </c:pt>
                <c:pt idx="2">
                  <c:v>48</c:v>
                </c:pt>
                <c:pt idx="3">
                  <c:v>42</c:v>
                </c:pt>
                <c:pt idx="4">
                  <c:v>42</c:v>
                </c:pt>
                <c:pt idx="5">
                  <c:v>42</c:v>
                </c:pt>
                <c:pt idx="6">
                  <c:v>36</c:v>
                </c:pt>
                <c:pt idx="7">
                  <c:v>42</c:v>
                </c:pt>
                <c:pt idx="8">
                  <c:v>42</c:v>
                </c:pt>
                <c:pt idx="9">
                  <c:v>36</c:v>
                </c:pt>
                <c:pt idx="10">
                  <c:v>36</c:v>
                </c:pt>
                <c:pt idx="11">
                  <c:v>42</c:v>
                </c:pt>
                <c:pt idx="12">
                  <c:v>42</c:v>
                </c:pt>
                <c:pt idx="13">
                  <c:v>42</c:v>
                </c:pt>
                <c:pt idx="14">
                  <c:v>42</c:v>
                </c:pt>
                <c:pt idx="15">
                  <c:v>30</c:v>
                </c:pt>
                <c:pt idx="16">
                  <c:v>36</c:v>
                </c:pt>
                <c:pt idx="17">
                  <c:v>36</c:v>
                </c:pt>
              </c:numCache>
            </c:numRef>
          </c:val>
        </c:ser>
        <c:ser>
          <c:idx val="3"/>
          <c:order val="3"/>
          <c:tx>
            <c:strRef>
              <c:f>Sheet2!$F$88:$F$89</c:f>
              <c:strCache>
                <c:ptCount val="1"/>
                <c:pt idx="0">
                  <c:v>HE5026</c:v>
                </c:pt>
              </c:strCache>
            </c:strRef>
          </c:tx>
          <c:cat>
            <c:strRef>
              <c:f>Sheet2!$B$90:$B$107</c:f>
              <c:strCache>
                <c:ptCount val="18"/>
                <c:pt idx="0">
                  <c:v>ASIFA RABBANI</c:v>
                </c:pt>
                <c:pt idx="1">
                  <c:v>ATIFA RAHMAN</c:v>
                </c:pt>
                <c:pt idx="2">
                  <c:v>AZANUR ALOM</c:v>
                </c:pt>
                <c:pt idx="3">
                  <c:v>BIPASHA PAUL</c:v>
                </c:pt>
                <c:pt idx="4">
                  <c:v>CHINMOY MEDHI</c:v>
                </c:pt>
                <c:pt idx="5">
                  <c:v>HASIN SUHANA YESMIN</c:v>
                </c:pt>
                <c:pt idx="6">
                  <c:v>ICHIKA BEPARI</c:v>
                </c:pt>
                <c:pt idx="7">
                  <c:v>MOMI RABHA</c:v>
                </c:pt>
                <c:pt idx="8">
                  <c:v>MONISHA RABHA</c:v>
                </c:pt>
                <c:pt idx="9">
                  <c:v>MOROMITA MONDAL</c:v>
                </c:pt>
                <c:pt idx="10">
                  <c:v>Puja Boro</c:v>
                </c:pt>
                <c:pt idx="11">
                  <c:v>RUKSHANA BEGUM ANSARY</c:v>
                </c:pt>
                <c:pt idx="12">
                  <c:v>RUMEE SIKDER</c:v>
                </c:pt>
                <c:pt idx="13">
                  <c:v>SAHIL UDDIN AHMED</c:v>
                </c:pt>
                <c:pt idx="14">
                  <c:v>SAHINA YESMIN</c:v>
                </c:pt>
                <c:pt idx="15">
                  <c:v>SAIDUR ISLAM</c:v>
                </c:pt>
                <c:pt idx="16">
                  <c:v>SHAHANA PARVIN</c:v>
                </c:pt>
                <c:pt idx="17">
                  <c:v>YEASMINA KHATUN</c:v>
                </c:pt>
              </c:strCache>
            </c:strRef>
          </c:cat>
          <c:val>
            <c:numRef>
              <c:f>Sheet2!$F$90:$F$107</c:f>
              <c:numCache>
                <c:formatCode>General</c:formatCode>
                <c:ptCount val="18"/>
                <c:pt idx="0">
                  <c:v>30</c:v>
                </c:pt>
                <c:pt idx="1">
                  <c:v>48</c:v>
                </c:pt>
                <c:pt idx="2">
                  <c:v>42</c:v>
                </c:pt>
                <c:pt idx="3">
                  <c:v>54</c:v>
                </c:pt>
                <c:pt idx="4">
                  <c:v>48</c:v>
                </c:pt>
                <c:pt idx="5">
                  <c:v>42</c:v>
                </c:pt>
                <c:pt idx="6">
                  <c:v>48</c:v>
                </c:pt>
                <c:pt idx="7">
                  <c:v>36</c:v>
                </c:pt>
                <c:pt idx="8">
                  <c:v>42</c:v>
                </c:pt>
                <c:pt idx="9">
                  <c:v>42</c:v>
                </c:pt>
                <c:pt idx="10">
                  <c:v>42</c:v>
                </c:pt>
                <c:pt idx="11">
                  <c:v>42</c:v>
                </c:pt>
                <c:pt idx="12">
                  <c:v>42</c:v>
                </c:pt>
                <c:pt idx="13">
                  <c:v>36</c:v>
                </c:pt>
                <c:pt idx="14">
                  <c:v>54</c:v>
                </c:pt>
                <c:pt idx="15">
                  <c:v>30</c:v>
                </c:pt>
                <c:pt idx="16">
                  <c:v>42</c:v>
                </c:pt>
                <c:pt idx="17">
                  <c:v>42</c:v>
                </c:pt>
              </c:numCache>
            </c:numRef>
          </c:val>
        </c:ser>
        <c:axId val="144693504"/>
        <c:axId val="144699392"/>
      </c:barChart>
      <c:catAx>
        <c:axId val="144693504"/>
        <c:scaling>
          <c:orientation val="minMax"/>
        </c:scaling>
        <c:axPos val="l"/>
        <c:tickLblPos val="nextTo"/>
        <c:crossAx val="144699392"/>
        <c:crosses val="autoZero"/>
        <c:auto val="1"/>
        <c:lblAlgn val="ctr"/>
        <c:lblOffset val="100"/>
      </c:catAx>
      <c:valAx>
        <c:axId val="144699392"/>
        <c:scaling>
          <c:orientation val="minMax"/>
        </c:scaling>
        <c:axPos val="b"/>
        <c:majorGridlines/>
        <c:numFmt formatCode="General" sourceLinked="1"/>
        <c:tickLblPos val="nextTo"/>
        <c:crossAx val="1446935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bar"/>
        <c:grouping val="clustered"/>
        <c:ser>
          <c:idx val="0"/>
          <c:order val="0"/>
          <c:tx>
            <c:strRef>
              <c:f>Sheet2!$C$111:$C$112</c:f>
              <c:strCache>
                <c:ptCount val="1"/>
                <c:pt idx="0">
                  <c:v>HC6016</c:v>
                </c:pt>
              </c:strCache>
            </c:strRef>
          </c:tx>
          <c:cat>
            <c:strRef>
              <c:f>Sheet2!$B$113:$B$130</c:f>
              <c:strCache>
                <c:ptCount val="18"/>
                <c:pt idx="0">
                  <c:v>ASIFA RABBANI</c:v>
                </c:pt>
                <c:pt idx="1">
                  <c:v>ATIFA RAHMAN</c:v>
                </c:pt>
                <c:pt idx="2">
                  <c:v>AZANUR ALOM</c:v>
                </c:pt>
                <c:pt idx="3">
                  <c:v>BIPASHA PAUL</c:v>
                </c:pt>
                <c:pt idx="4">
                  <c:v>CHINMOY MEDHI</c:v>
                </c:pt>
                <c:pt idx="5">
                  <c:v>HASIN SUHANA YESMIN</c:v>
                </c:pt>
                <c:pt idx="6">
                  <c:v>ICHIKA BEPARI</c:v>
                </c:pt>
                <c:pt idx="7">
                  <c:v>MOMI RABHA</c:v>
                </c:pt>
                <c:pt idx="8">
                  <c:v>MONISHA RABHA</c:v>
                </c:pt>
                <c:pt idx="9">
                  <c:v>MOROMITA MONDAL</c:v>
                </c:pt>
                <c:pt idx="10">
                  <c:v>Puja Boro</c:v>
                </c:pt>
                <c:pt idx="11">
                  <c:v>RUKSHANA BEGUM ANSARY</c:v>
                </c:pt>
                <c:pt idx="12">
                  <c:v>RUMEE SIKDER</c:v>
                </c:pt>
                <c:pt idx="13">
                  <c:v>SAHIL UDDIN AHMED</c:v>
                </c:pt>
                <c:pt idx="14">
                  <c:v>SAHINA YESMIN</c:v>
                </c:pt>
                <c:pt idx="15">
                  <c:v>SAIDUR ISLAM</c:v>
                </c:pt>
                <c:pt idx="16">
                  <c:v>SHAHANA PARVIN</c:v>
                </c:pt>
                <c:pt idx="17">
                  <c:v>YEASMINA KHATUN</c:v>
                </c:pt>
              </c:strCache>
            </c:strRef>
          </c:cat>
          <c:val>
            <c:numRef>
              <c:f>Sheet2!$C$113:$C$130</c:f>
              <c:numCache>
                <c:formatCode>General</c:formatCode>
                <c:ptCount val="18"/>
                <c:pt idx="0">
                  <c:v>24</c:v>
                </c:pt>
                <c:pt idx="1">
                  <c:v>42</c:v>
                </c:pt>
                <c:pt idx="2">
                  <c:v>42</c:v>
                </c:pt>
                <c:pt idx="3">
                  <c:v>42</c:v>
                </c:pt>
                <c:pt idx="4">
                  <c:v>48</c:v>
                </c:pt>
                <c:pt idx="5">
                  <c:v>36</c:v>
                </c:pt>
                <c:pt idx="6">
                  <c:v>42</c:v>
                </c:pt>
                <c:pt idx="7">
                  <c:v>24</c:v>
                </c:pt>
                <c:pt idx="8">
                  <c:v>36</c:v>
                </c:pt>
                <c:pt idx="9">
                  <c:v>36</c:v>
                </c:pt>
                <c:pt idx="10">
                  <c:v>42</c:v>
                </c:pt>
                <c:pt idx="11">
                  <c:v>36</c:v>
                </c:pt>
                <c:pt idx="12">
                  <c:v>42</c:v>
                </c:pt>
                <c:pt idx="13">
                  <c:v>42</c:v>
                </c:pt>
                <c:pt idx="14">
                  <c:v>42</c:v>
                </c:pt>
                <c:pt idx="15">
                  <c:v>24</c:v>
                </c:pt>
                <c:pt idx="16">
                  <c:v>42</c:v>
                </c:pt>
                <c:pt idx="17">
                  <c:v>36</c:v>
                </c:pt>
              </c:numCache>
            </c:numRef>
          </c:val>
        </c:ser>
        <c:ser>
          <c:idx val="1"/>
          <c:order val="1"/>
          <c:tx>
            <c:strRef>
              <c:f>Sheet2!$D$111:$D$112</c:f>
              <c:strCache>
                <c:ptCount val="1"/>
                <c:pt idx="0">
                  <c:v>HC6026</c:v>
                </c:pt>
              </c:strCache>
            </c:strRef>
          </c:tx>
          <c:cat>
            <c:strRef>
              <c:f>Sheet2!$B$113:$B$130</c:f>
              <c:strCache>
                <c:ptCount val="18"/>
                <c:pt idx="0">
                  <c:v>ASIFA RABBANI</c:v>
                </c:pt>
                <c:pt idx="1">
                  <c:v>ATIFA RAHMAN</c:v>
                </c:pt>
                <c:pt idx="2">
                  <c:v>AZANUR ALOM</c:v>
                </c:pt>
                <c:pt idx="3">
                  <c:v>BIPASHA PAUL</c:v>
                </c:pt>
                <c:pt idx="4">
                  <c:v>CHINMOY MEDHI</c:v>
                </c:pt>
                <c:pt idx="5">
                  <c:v>HASIN SUHANA YESMIN</c:v>
                </c:pt>
                <c:pt idx="6">
                  <c:v>ICHIKA BEPARI</c:v>
                </c:pt>
                <c:pt idx="7">
                  <c:v>MOMI RABHA</c:v>
                </c:pt>
                <c:pt idx="8">
                  <c:v>MONISHA RABHA</c:v>
                </c:pt>
                <c:pt idx="9">
                  <c:v>MOROMITA MONDAL</c:v>
                </c:pt>
                <c:pt idx="10">
                  <c:v>Puja Boro</c:v>
                </c:pt>
                <c:pt idx="11">
                  <c:v>RUKSHANA BEGUM ANSARY</c:v>
                </c:pt>
                <c:pt idx="12">
                  <c:v>RUMEE SIKDER</c:v>
                </c:pt>
                <c:pt idx="13">
                  <c:v>SAHIL UDDIN AHMED</c:v>
                </c:pt>
                <c:pt idx="14">
                  <c:v>SAHINA YESMIN</c:v>
                </c:pt>
                <c:pt idx="15">
                  <c:v>SAIDUR ISLAM</c:v>
                </c:pt>
                <c:pt idx="16">
                  <c:v>SHAHANA PARVIN</c:v>
                </c:pt>
                <c:pt idx="17">
                  <c:v>YEASMINA KHATUN</c:v>
                </c:pt>
              </c:strCache>
            </c:strRef>
          </c:cat>
          <c:val>
            <c:numRef>
              <c:f>Sheet2!$D$113:$D$130</c:f>
              <c:numCache>
                <c:formatCode>General</c:formatCode>
                <c:ptCount val="18"/>
                <c:pt idx="0">
                  <c:v>24</c:v>
                </c:pt>
                <c:pt idx="1">
                  <c:v>30</c:v>
                </c:pt>
                <c:pt idx="2">
                  <c:v>24</c:v>
                </c:pt>
                <c:pt idx="3">
                  <c:v>30</c:v>
                </c:pt>
                <c:pt idx="4">
                  <c:v>42</c:v>
                </c:pt>
                <c:pt idx="5">
                  <c:v>30</c:v>
                </c:pt>
                <c:pt idx="6">
                  <c:v>24</c:v>
                </c:pt>
                <c:pt idx="7">
                  <c:v>24</c:v>
                </c:pt>
                <c:pt idx="8">
                  <c:v>24</c:v>
                </c:pt>
                <c:pt idx="9">
                  <c:v>24</c:v>
                </c:pt>
                <c:pt idx="10">
                  <c:v>24</c:v>
                </c:pt>
                <c:pt idx="11">
                  <c:v>24</c:v>
                </c:pt>
                <c:pt idx="12">
                  <c:v>24</c:v>
                </c:pt>
                <c:pt idx="13">
                  <c:v>30</c:v>
                </c:pt>
                <c:pt idx="14">
                  <c:v>30</c:v>
                </c:pt>
                <c:pt idx="15">
                  <c:v>24</c:v>
                </c:pt>
                <c:pt idx="16">
                  <c:v>30</c:v>
                </c:pt>
                <c:pt idx="17">
                  <c:v>24</c:v>
                </c:pt>
              </c:numCache>
            </c:numRef>
          </c:val>
        </c:ser>
        <c:ser>
          <c:idx val="2"/>
          <c:order val="2"/>
          <c:tx>
            <c:strRef>
              <c:f>Sheet2!$E$111:$E$112</c:f>
              <c:strCache>
                <c:ptCount val="1"/>
                <c:pt idx="0">
                  <c:v>HE6026</c:v>
                </c:pt>
              </c:strCache>
            </c:strRef>
          </c:tx>
          <c:cat>
            <c:strRef>
              <c:f>Sheet2!$B$113:$B$130</c:f>
              <c:strCache>
                <c:ptCount val="18"/>
                <c:pt idx="0">
                  <c:v>ASIFA RABBANI</c:v>
                </c:pt>
                <c:pt idx="1">
                  <c:v>ATIFA RAHMAN</c:v>
                </c:pt>
                <c:pt idx="2">
                  <c:v>AZANUR ALOM</c:v>
                </c:pt>
                <c:pt idx="3">
                  <c:v>BIPASHA PAUL</c:v>
                </c:pt>
                <c:pt idx="4">
                  <c:v>CHINMOY MEDHI</c:v>
                </c:pt>
                <c:pt idx="5">
                  <c:v>HASIN SUHANA YESMIN</c:v>
                </c:pt>
                <c:pt idx="6">
                  <c:v>ICHIKA BEPARI</c:v>
                </c:pt>
                <c:pt idx="7">
                  <c:v>MOMI RABHA</c:v>
                </c:pt>
                <c:pt idx="8">
                  <c:v>MONISHA RABHA</c:v>
                </c:pt>
                <c:pt idx="9">
                  <c:v>MOROMITA MONDAL</c:v>
                </c:pt>
                <c:pt idx="10">
                  <c:v>Puja Boro</c:v>
                </c:pt>
                <c:pt idx="11">
                  <c:v>RUKSHANA BEGUM ANSARY</c:v>
                </c:pt>
                <c:pt idx="12">
                  <c:v>RUMEE SIKDER</c:v>
                </c:pt>
                <c:pt idx="13">
                  <c:v>SAHIL UDDIN AHMED</c:v>
                </c:pt>
                <c:pt idx="14">
                  <c:v>SAHINA YESMIN</c:v>
                </c:pt>
                <c:pt idx="15">
                  <c:v>SAIDUR ISLAM</c:v>
                </c:pt>
                <c:pt idx="16">
                  <c:v>SHAHANA PARVIN</c:v>
                </c:pt>
                <c:pt idx="17">
                  <c:v>YEASMINA KHATUN</c:v>
                </c:pt>
              </c:strCache>
            </c:strRef>
          </c:cat>
          <c:val>
            <c:numRef>
              <c:f>Sheet2!$E$113:$E$130</c:f>
              <c:numCache>
                <c:formatCode>General</c:formatCode>
                <c:ptCount val="18"/>
                <c:pt idx="0">
                  <c:v>30</c:v>
                </c:pt>
                <c:pt idx="1">
                  <c:v>36</c:v>
                </c:pt>
                <c:pt idx="2">
                  <c:v>36</c:v>
                </c:pt>
                <c:pt idx="3">
                  <c:v>36</c:v>
                </c:pt>
                <c:pt idx="4">
                  <c:v>36</c:v>
                </c:pt>
                <c:pt idx="5">
                  <c:v>36</c:v>
                </c:pt>
                <c:pt idx="6">
                  <c:v>36</c:v>
                </c:pt>
                <c:pt idx="7">
                  <c:v>24</c:v>
                </c:pt>
                <c:pt idx="8">
                  <c:v>36</c:v>
                </c:pt>
                <c:pt idx="9">
                  <c:v>30</c:v>
                </c:pt>
                <c:pt idx="10">
                  <c:v>42</c:v>
                </c:pt>
                <c:pt idx="11">
                  <c:v>24</c:v>
                </c:pt>
                <c:pt idx="12">
                  <c:v>24</c:v>
                </c:pt>
                <c:pt idx="13">
                  <c:v>24</c:v>
                </c:pt>
                <c:pt idx="14">
                  <c:v>48</c:v>
                </c:pt>
                <c:pt idx="15">
                  <c:v>24</c:v>
                </c:pt>
                <c:pt idx="16">
                  <c:v>36</c:v>
                </c:pt>
                <c:pt idx="17">
                  <c:v>30</c:v>
                </c:pt>
              </c:numCache>
            </c:numRef>
          </c:val>
        </c:ser>
        <c:ser>
          <c:idx val="3"/>
          <c:order val="3"/>
          <c:tx>
            <c:strRef>
              <c:f>Sheet2!$F$111:$F$112</c:f>
              <c:strCache>
                <c:ptCount val="1"/>
                <c:pt idx="0">
                  <c:v>HE6036</c:v>
                </c:pt>
              </c:strCache>
            </c:strRef>
          </c:tx>
          <c:cat>
            <c:strRef>
              <c:f>Sheet2!$B$113:$B$130</c:f>
              <c:strCache>
                <c:ptCount val="18"/>
                <c:pt idx="0">
                  <c:v>ASIFA RABBANI</c:v>
                </c:pt>
                <c:pt idx="1">
                  <c:v>ATIFA RAHMAN</c:v>
                </c:pt>
                <c:pt idx="2">
                  <c:v>AZANUR ALOM</c:v>
                </c:pt>
                <c:pt idx="3">
                  <c:v>BIPASHA PAUL</c:v>
                </c:pt>
                <c:pt idx="4">
                  <c:v>CHINMOY MEDHI</c:v>
                </c:pt>
                <c:pt idx="5">
                  <c:v>HASIN SUHANA YESMIN</c:v>
                </c:pt>
                <c:pt idx="6">
                  <c:v>ICHIKA BEPARI</c:v>
                </c:pt>
                <c:pt idx="7">
                  <c:v>MOMI RABHA</c:v>
                </c:pt>
                <c:pt idx="8">
                  <c:v>MONISHA RABHA</c:v>
                </c:pt>
                <c:pt idx="9">
                  <c:v>MOROMITA MONDAL</c:v>
                </c:pt>
                <c:pt idx="10">
                  <c:v>Puja Boro</c:v>
                </c:pt>
                <c:pt idx="11">
                  <c:v>RUKSHANA BEGUM ANSARY</c:v>
                </c:pt>
                <c:pt idx="12">
                  <c:v>RUMEE SIKDER</c:v>
                </c:pt>
                <c:pt idx="13">
                  <c:v>SAHIL UDDIN AHMED</c:v>
                </c:pt>
                <c:pt idx="14">
                  <c:v>SAHINA YESMIN</c:v>
                </c:pt>
                <c:pt idx="15">
                  <c:v>SAIDUR ISLAM</c:v>
                </c:pt>
                <c:pt idx="16">
                  <c:v>SHAHANA PARVIN</c:v>
                </c:pt>
                <c:pt idx="17">
                  <c:v>YEASMINA KHATUN</c:v>
                </c:pt>
              </c:strCache>
            </c:strRef>
          </c:cat>
          <c:val>
            <c:numRef>
              <c:f>Sheet2!$F$113:$F$130</c:f>
              <c:numCache>
                <c:formatCode>General</c:formatCode>
                <c:ptCount val="18"/>
                <c:pt idx="0">
                  <c:v>36</c:v>
                </c:pt>
                <c:pt idx="1">
                  <c:v>48</c:v>
                </c:pt>
                <c:pt idx="2">
                  <c:v>42</c:v>
                </c:pt>
                <c:pt idx="3">
                  <c:v>54</c:v>
                </c:pt>
                <c:pt idx="4">
                  <c:v>48</c:v>
                </c:pt>
                <c:pt idx="5">
                  <c:v>36</c:v>
                </c:pt>
                <c:pt idx="6">
                  <c:v>42</c:v>
                </c:pt>
                <c:pt idx="7">
                  <c:v>36</c:v>
                </c:pt>
                <c:pt idx="8">
                  <c:v>36</c:v>
                </c:pt>
                <c:pt idx="9">
                  <c:v>36</c:v>
                </c:pt>
                <c:pt idx="10">
                  <c:v>36</c:v>
                </c:pt>
                <c:pt idx="11">
                  <c:v>36</c:v>
                </c:pt>
                <c:pt idx="12">
                  <c:v>36</c:v>
                </c:pt>
                <c:pt idx="13">
                  <c:v>30</c:v>
                </c:pt>
                <c:pt idx="14">
                  <c:v>42</c:v>
                </c:pt>
                <c:pt idx="15">
                  <c:v>36</c:v>
                </c:pt>
                <c:pt idx="16">
                  <c:v>36</c:v>
                </c:pt>
                <c:pt idx="17">
                  <c:v>36</c:v>
                </c:pt>
              </c:numCache>
            </c:numRef>
          </c:val>
        </c:ser>
        <c:axId val="145384960"/>
        <c:axId val="145386496"/>
      </c:barChart>
      <c:catAx>
        <c:axId val="145384960"/>
        <c:scaling>
          <c:orientation val="minMax"/>
        </c:scaling>
        <c:axPos val="l"/>
        <c:tickLblPos val="nextTo"/>
        <c:crossAx val="145386496"/>
        <c:crosses val="autoZero"/>
        <c:auto val="1"/>
        <c:lblAlgn val="ctr"/>
        <c:lblOffset val="100"/>
      </c:catAx>
      <c:valAx>
        <c:axId val="145386496"/>
        <c:scaling>
          <c:orientation val="minMax"/>
        </c:scaling>
        <c:axPos val="b"/>
        <c:majorGridlines/>
        <c:numFmt formatCode="General" sourceLinked="1"/>
        <c:tickLblPos val="nextTo"/>
        <c:crossAx val="1453849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Sheet4!$I$3</c:f>
              <c:strCache>
                <c:ptCount val="1"/>
                <c:pt idx="0">
                  <c:v>PHI-HC-1016</c:v>
                </c:pt>
              </c:strCache>
            </c:strRef>
          </c:tx>
          <c:dLbls>
            <c:dLbl>
              <c:idx val="4"/>
              <c:delete val="1"/>
            </c:dLbl>
            <c:showCatName val="1"/>
            <c:showPercent val="1"/>
            <c:showLeaderLines val="1"/>
          </c:dLbls>
          <c:cat>
            <c:strRef>
              <c:f>Sheet4!$H$4:$H$9</c:f>
              <c:strCache>
                <c:ptCount val="6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Poor</c:v>
                </c:pt>
              </c:strCache>
            </c:strRef>
          </c:cat>
          <c:val>
            <c:numRef>
              <c:f>Sheet4!$I$4:$I$9</c:f>
              <c:numCache>
                <c:formatCode>General</c:formatCode>
                <c:ptCount val="6"/>
                <c:pt idx="0">
                  <c:v>3</c:v>
                </c:pt>
                <c:pt idx="1">
                  <c:v>4</c:v>
                </c:pt>
                <c:pt idx="2">
                  <c:v>7</c:v>
                </c:pt>
                <c:pt idx="3">
                  <c:v>2</c:v>
                </c:pt>
                <c:pt idx="4">
                  <c:v>0</c:v>
                </c:pt>
                <c:pt idx="5">
                  <c:v>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PHI-HC-1026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Sheet4!$J$3</c:f>
              <c:strCache>
                <c:ptCount val="1"/>
                <c:pt idx="0">
                  <c:v>PHI-HC-1026</c:v>
                </c:pt>
              </c:strCache>
            </c:strRef>
          </c:tx>
          <c:dLbls>
            <c:dLbl>
              <c:idx val="4"/>
              <c:delete val="1"/>
            </c:dLbl>
            <c:dLbl>
              <c:idx val="5"/>
              <c:delete val="1"/>
            </c:dLbl>
            <c:showCatName val="1"/>
            <c:showPercent val="1"/>
            <c:showLeaderLines val="1"/>
          </c:dLbls>
          <c:cat>
            <c:strRef>
              <c:f>Sheet4!$H$4:$H$9</c:f>
              <c:strCache>
                <c:ptCount val="6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Poor</c:v>
                </c:pt>
              </c:strCache>
            </c:strRef>
          </c:cat>
          <c:val>
            <c:numRef>
              <c:f>Sheet4!$J$4:$J$9</c:f>
              <c:numCache>
                <c:formatCode>General</c:formatCode>
                <c:ptCount val="6"/>
                <c:pt idx="0">
                  <c:v>4</c:v>
                </c:pt>
                <c:pt idx="1">
                  <c:v>6</c:v>
                </c:pt>
                <c:pt idx="2">
                  <c:v>5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PHI-HC-2016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Sheet5!$I$4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4"/>
              <c:delete val="1"/>
            </c:dLbl>
            <c:showCatName val="1"/>
            <c:showPercent val="1"/>
            <c:showLeaderLines val="1"/>
          </c:dLbls>
          <c:cat>
            <c:strRef>
              <c:f>Sheet5!$H$5:$H$21</c:f>
              <c:strCache>
                <c:ptCount val="6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Poor</c:v>
                </c:pt>
              </c:strCache>
            </c:strRef>
          </c:cat>
          <c:val>
            <c:numRef>
              <c:f>Sheet5!$I$5:$I$21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16</c:v>
                </c:pt>
                <c:pt idx="3">
                  <c:v>1</c:v>
                </c:pt>
                <c:pt idx="4">
                  <c:v>0</c:v>
                </c:pt>
                <c:pt idx="5">
                  <c:v>5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E3558-F82D-45E2-9DAE-EAA98DCC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College</dc:creator>
  <cp:lastModifiedBy>G College</cp:lastModifiedBy>
  <cp:revision>7</cp:revision>
  <dcterms:created xsi:type="dcterms:W3CDTF">2023-11-09T06:46:00Z</dcterms:created>
  <dcterms:modified xsi:type="dcterms:W3CDTF">2023-12-01T10:08:00Z</dcterms:modified>
</cp:coreProperties>
</file>